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A07" w:rsidRPr="00975963" w:rsidRDefault="003F6A07" w:rsidP="003F6A07">
      <w:pPr>
        <w:pStyle w:val="af4"/>
        <w:suppressAutoHyphens w:val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bookmarkStart w:id="0" w:name="_GoBack"/>
      <w:bookmarkEnd w:id="0"/>
      <w:r w:rsidRPr="00975963">
        <w:rPr>
          <w:rFonts w:ascii="Times New Roman" w:hAnsi="Times New Roman"/>
          <w:b/>
          <w:sz w:val="24"/>
          <w:szCs w:val="24"/>
          <w:lang w:eastAsia="en-US"/>
        </w:rPr>
        <w:t>План развития внутришкольной системы оценки качества образования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и ВШК  МБОУ «Лицей №145»</w:t>
      </w:r>
      <w:r w:rsidRPr="00975963">
        <w:rPr>
          <w:rFonts w:ascii="Times New Roman" w:hAnsi="Times New Roman"/>
          <w:b/>
          <w:sz w:val="24"/>
          <w:szCs w:val="24"/>
          <w:lang w:eastAsia="en-US"/>
        </w:rPr>
        <w:br/>
        <w:t>на 20</w:t>
      </w:r>
      <w:r w:rsidR="000F1A03">
        <w:rPr>
          <w:rFonts w:ascii="Times New Roman" w:hAnsi="Times New Roman"/>
          <w:b/>
          <w:sz w:val="24"/>
          <w:szCs w:val="24"/>
          <w:lang w:eastAsia="en-US"/>
        </w:rPr>
        <w:t>2</w:t>
      </w:r>
      <w:r w:rsidR="00816E36">
        <w:rPr>
          <w:rFonts w:ascii="Times New Roman" w:hAnsi="Times New Roman"/>
          <w:b/>
          <w:sz w:val="24"/>
          <w:szCs w:val="24"/>
          <w:lang w:eastAsia="en-US"/>
        </w:rPr>
        <w:t>2</w:t>
      </w:r>
      <w:r w:rsidRPr="00975963">
        <w:rPr>
          <w:rFonts w:ascii="Times New Roman" w:hAnsi="Times New Roman"/>
          <w:b/>
          <w:sz w:val="24"/>
          <w:szCs w:val="24"/>
          <w:lang w:eastAsia="en-US"/>
        </w:rPr>
        <w:t>/2</w:t>
      </w:r>
      <w:r w:rsidR="00816E36">
        <w:rPr>
          <w:rFonts w:ascii="Times New Roman" w:hAnsi="Times New Roman"/>
          <w:b/>
          <w:sz w:val="24"/>
          <w:szCs w:val="24"/>
          <w:lang w:eastAsia="en-US"/>
        </w:rPr>
        <w:t>3</w:t>
      </w:r>
      <w:r w:rsidRPr="00975963">
        <w:rPr>
          <w:rFonts w:ascii="Times New Roman" w:hAnsi="Times New Roman"/>
          <w:b/>
          <w:sz w:val="24"/>
          <w:szCs w:val="24"/>
          <w:lang w:eastAsia="en-US"/>
        </w:rPr>
        <w:t xml:space="preserve"> учебный год</w:t>
      </w:r>
    </w:p>
    <w:p w:rsidR="003F6A07" w:rsidRPr="00975963" w:rsidRDefault="003F6A07" w:rsidP="003F6A07">
      <w:pPr>
        <w:pStyle w:val="af4"/>
        <w:suppressAutoHyphens w:val="0"/>
        <w:rPr>
          <w:rFonts w:ascii="Times New Roman" w:hAnsi="Times New Roman"/>
          <w:bCs/>
          <w:color w:val="000000"/>
          <w:highlight w:val="yellow"/>
          <w:lang w:eastAsia="en-US"/>
        </w:rPr>
      </w:pPr>
    </w:p>
    <w:p w:rsidR="003F6A07" w:rsidRPr="00975963" w:rsidRDefault="003F6A07" w:rsidP="003F6A07">
      <w:pPr>
        <w:pStyle w:val="af4"/>
        <w:suppressAutoHyphens w:val="0"/>
        <w:rPr>
          <w:rFonts w:ascii="Times New Roman" w:hAnsi="Times New Roman"/>
          <w:lang w:eastAsia="ru-RU"/>
        </w:rPr>
      </w:pPr>
      <w:r w:rsidRPr="00975963">
        <w:rPr>
          <w:rFonts w:ascii="Times New Roman" w:hAnsi="Times New Roman"/>
          <w:lang w:eastAsia="ru-RU"/>
        </w:rPr>
        <w:t xml:space="preserve">Основная цель – совершенствовать единую систему оценочных процедур, чтобы проконтролировать и стимулировать положительную динамику качества образования в школе. </w:t>
      </w:r>
    </w:p>
    <w:p w:rsidR="003F6A07" w:rsidRPr="00975963" w:rsidRDefault="003F6A07" w:rsidP="003F6A07">
      <w:pPr>
        <w:pStyle w:val="af4"/>
        <w:suppressAutoHyphens w:val="0"/>
        <w:rPr>
          <w:rFonts w:ascii="Times New Roman" w:hAnsi="Times New Roman"/>
          <w:lang w:eastAsia="ru-RU"/>
        </w:rPr>
      </w:pPr>
      <w:r w:rsidRPr="00975963">
        <w:rPr>
          <w:rFonts w:ascii="Times New Roman" w:hAnsi="Times New Roman"/>
          <w:lang w:eastAsia="ru-RU"/>
        </w:rPr>
        <w:t>Задачи:</w:t>
      </w:r>
    </w:p>
    <w:p w:rsidR="003F6A07" w:rsidRPr="00975963" w:rsidRDefault="003F6A07" w:rsidP="003F6A07">
      <w:pPr>
        <w:pStyle w:val="af4"/>
        <w:suppressAutoHyphens w:val="0"/>
        <w:rPr>
          <w:rFonts w:ascii="Times New Roman" w:hAnsi="Times New Roman"/>
          <w:lang w:eastAsia="ru-RU"/>
        </w:rPr>
      </w:pPr>
      <w:r w:rsidRPr="00975963">
        <w:rPr>
          <w:rFonts w:ascii="Times New Roman" w:hAnsi="Times New Roman"/>
          <w:lang w:eastAsia="ru-RU"/>
        </w:rPr>
        <w:t>– сформировать систему аналитических показателей, которые позволяют эффективно реализовывать цели ВСОКО;</w:t>
      </w:r>
    </w:p>
    <w:p w:rsidR="003F6A07" w:rsidRPr="00975963" w:rsidRDefault="003F6A07" w:rsidP="003F6A07">
      <w:pPr>
        <w:pStyle w:val="af4"/>
        <w:suppressAutoHyphens w:val="0"/>
        <w:rPr>
          <w:rFonts w:ascii="Times New Roman" w:hAnsi="Times New Roman"/>
          <w:lang w:eastAsia="ru-RU"/>
        </w:rPr>
      </w:pPr>
      <w:r w:rsidRPr="00975963">
        <w:rPr>
          <w:rFonts w:ascii="Times New Roman" w:hAnsi="Times New Roman"/>
          <w:lang w:eastAsia="ru-RU"/>
        </w:rPr>
        <w:t>– получить объективную информацию о функционировании и развитии системы образования в школе, о тенденциях изменений и причинах, влияющих на уровень развития школы;</w:t>
      </w:r>
    </w:p>
    <w:p w:rsidR="003F6A07" w:rsidRPr="00975963" w:rsidRDefault="003F6A07" w:rsidP="003F6A07">
      <w:pPr>
        <w:pStyle w:val="af4"/>
        <w:suppressAutoHyphens w:val="0"/>
        <w:rPr>
          <w:rFonts w:ascii="Times New Roman" w:hAnsi="Times New Roman"/>
          <w:lang w:eastAsia="ru-RU"/>
        </w:rPr>
      </w:pPr>
      <w:r w:rsidRPr="00975963">
        <w:rPr>
          <w:rFonts w:ascii="Times New Roman" w:hAnsi="Times New Roman"/>
          <w:lang w:eastAsia="ru-RU"/>
        </w:rPr>
        <w:t>– принять обоснованные и своевременные управленческие решения, чтобы повысить качество образования в школе;</w:t>
      </w:r>
    </w:p>
    <w:p w:rsidR="003F6A07" w:rsidRPr="00975963" w:rsidRDefault="003F6A07" w:rsidP="003F6A07">
      <w:pPr>
        <w:pStyle w:val="af4"/>
        <w:suppressAutoHyphens w:val="0"/>
        <w:rPr>
          <w:rFonts w:ascii="Times New Roman" w:hAnsi="Times New Roman"/>
          <w:lang w:eastAsia="ru-RU"/>
        </w:rPr>
      </w:pPr>
      <w:r w:rsidRPr="00975963">
        <w:rPr>
          <w:rFonts w:ascii="Times New Roman" w:hAnsi="Times New Roman"/>
          <w:lang w:eastAsia="ru-RU"/>
        </w:rPr>
        <w:t>– обеспечить организационный и методический сбор, обработку, хранение информации о состоянии и динамике показателей качества образования;</w:t>
      </w:r>
    </w:p>
    <w:p w:rsidR="003F6A07" w:rsidRPr="00975963" w:rsidRDefault="003F6A07" w:rsidP="003F6A07">
      <w:pPr>
        <w:pStyle w:val="af4"/>
        <w:suppressAutoHyphens w:val="0"/>
        <w:rPr>
          <w:rFonts w:ascii="Times New Roman" w:hAnsi="Times New Roman"/>
          <w:lang w:eastAsia="ru-RU"/>
        </w:rPr>
      </w:pPr>
      <w:r w:rsidRPr="00975963">
        <w:rPr>
          <w:rFonts w:ascii="Times New Roman" w:hAnsi="Times New Roman"/>
          <w:lang w:eastAsia="ru-RU"/>
        </w:rPr>
        <w:t>– осуществить технологическую и техническую поддержку сбора, обработки, хранения информации о состоянии и динамике качества образования.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843"/>
        <w:gridCol w:w="2551"/>
        <w:gridCol w:w="1843"/>
        <w:gridCol w:w="2552"/>
      </w:tblGrid>
      <w:tr w:rsidR="003F6A07" w:rsidRPr="00975963" w:rsidTr="00E60FCF">
        <w:trPr>
          <w:trHeight w:val="187"/>
        </w:trPr>
        <w:tc>
          <w:tcPr>
            <w:tcW w:w="3119" w:type="dxa"/>
            <w:vAlign w:val="center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Содержание мониторинга</w:t>
            </w:r>
          </w:p>
        </w:tc>
        <w:tc>
          <w:tcPr>
            <w:tcW w:w="3827" w:type="dxa"/>
            <w:vAlign w:val="center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Цель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мониторинга</w:t>
            </w:r>
          </w:p>
        </w:tc>
        <w:tc>
          <w:tcPr>
            <w:tcW w:w="1843" w:type="dxa"/>
            <w:vAlign w:val="center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Вид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мониторинга</w:t>
            </w:r>
          </w:p>
        </w:tc>
        <w:tc>
          <w:tcPr>
            <w:tcW w:w="2551" w:type="dxa"/>
            <w:vAlign w:val="center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Объекты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мониторинга</w:t>
            </w:r>
          </w:p>
        </w:tc>
        <w:tc>
          <w:tcPr>
            <w:tcW w:w="1843" w:type="dxa"/>
            <w:vAlign w:val="center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Ответственный </w:t>
            </w:r>
          </w:p>
        </w:tc>
        <w:tc>
          <w:tcPr>
            <w:tcW w:w="2552" w:type="dxa"/>
            <w:vAlign w:val="center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Итог мониторинга</w:t>
            </w:r>
          </w:p>
        </w:tc>
      </w:tr>
      <w:tr w:rsidR="003F6A07" w:rsidRPr="00975963" w:rsidTr="00E60FCF">
        <w:trPr>
          <w:trHeight w:val="187"/>
        </w:trPr>
        <w:tc>
          <w:tcPr>
            <w:tcW w:w="15735" w:type="dxa"/>
            <w:gridSpan w:val="6"/>
          </w:tcPr>
          <w:p w:rsidR="003F6A07" w:rsidRPr="00975963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АВГУСТ</w:t>
            </w:r>
          </w:p>
        </w:tc>
      </w:tr>
      <w:tr w:rsidR="003F6A07" w:rsidRPr="00975963" w:rsidTr="00E60FCF">
        <w:trPr>
          <w:trHeight w:val="187"/>
        </w:trPr>
        <w:tc>
          <w:tcPr>
            <w:tcW w:w="15735" w:type="dxa"/>
            <w:gridSpan w:val="6"/>
          </w:tcPr>
          <w:p w:rsidR="003F6A07" w:rsidRPr="00975963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1. Качество организации образовательной деятельности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Прием в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ОО, комплектование 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>6,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-х классов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Учесть требования Устава ОО, новые требования приема в ОО (Изменения в Порядок приема граждан на обучение по образовательным программам…, утвержденные приказом Минпросвещения от 17.01.2019 № 19)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Документы учащихся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-х классов, в том числе заявление в выборе языка обучения и родного языка для изучения.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Списки учащихся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-х классов</w:t>
            </w:r>
          </w:p>
        </w:tc>
        <w:tc>
          <w:tcPr>
            <w:tcW w:w="1843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</w:p>
          <w:p w:rsidR="003F6A07" w:rsidRPr="00975963" w:rsidRDefault="00C70105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Хаева Ф.З.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Приказ о комплектовании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-х классов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Комплектование 10-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ов</w:t>
            </w:r>
          </w:p>
        </w:tc>
        <w:tc>
          <w:tcPr>
            <w:tcW w:w="3827" w:type="dxa"/>
          </w:tcPr>
          <w:p w:rsidR="003F6A07" w:rsidRPr="00975963" w:rsidRDefault="003F6A07" w:rsidP="00C70105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Учесть требования Устава ОО, новые требования приема в ОО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Документы учащихся 10-го класса, в том числе заявление в выборе языка обучения и родного языка для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изучения.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Список учащихся 10-го класса</w:t>
            </w:r>
          </w:p>
        </w:tc>
        <w:tc>
          <w:tcPr>
            <w:tcW w:w="1843" w:type="dxa"/>
          </w:tcPr>
          <w:p w:rsidR="003F6A07" w:rsidRPr="00975963" w:rsidRDefault="003F6A07" w:rsidP="000F1A03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>Хаева Ф.З..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Приказ о комплектовании 10-х классов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Распределение выпускников 9-х, 11-х классов на новый учебный год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Собрать информацию о продолжении обучения учащихся.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Пополнить базы данных для проведения школьного мониторинга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классных руководителей о поступлении выпускников 9-х, 11-х классов в ОО ВПО и СПО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ВР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>Хаева Ф.З..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Справки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распределения выпускников 9-х, 11-х классов на новый учебный год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975963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Качество работы с педагогическими кадрами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C70105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Распределение учебной нагрузки на 20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/202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учебный год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преемственности и рациональному распределению нагрузки.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Выявить соответствие уровня образования записям в трудовой книжке и в тарификационном списке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Фронтальный комплексно-обобщающий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Учебная нагрузка педагогических работников.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Трудовые книжки, документы об образовании, аттестационные листы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Директор школы, 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Тарификационный список работников ОО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Ознакомление педагогических работников с должностными инструкциями, изменениями в локальных актах школы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Проконтролировать, как педагоги знают свои должностные инструкции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Изучение должностных инструкций, локальных актов школы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 школы</w:t>
            </w:r>
          </w:p>
        </w:tc>
        <w:tc>
          <w:tcPr>
            <w:tcW w:w="2552" w:type="dxa"/>
          </w:tcPr>
          <w:p w:rsidR="003F6A07" w:rsidRPr="00E97C6C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97C6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Подписи работников в листах ознакомления с должностными инструкциями, тарификационным списком и локальными актами 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C70105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Планирование аттестации работников в 20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/20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>23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 и повышения квалификации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Составить списки работников на аттестацию и уточнить график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 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Списки работников, которые планируют повысить свою квалификационную категорию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директора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График аттестации.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Список работников для курсов повышения квалификации и/или профессиональной переподготовки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Контроль качества рабочих программ учебных предметов и курсов, рабочих программ курсов внеурочной деятельности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Проконтролировать, насколько качественно педагоги скорректировали рабочие программы на новый учебный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Рабочие программы учебных предметов и курсов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</w:t>
            </w: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директора</w:t>
            </w: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br/>
              <w:t>по УВР, ВР, руководители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методических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объединений педагогов</w:t>
            </w:r>
          </w:p>
        </w:tc>
        <w:tc>
          <w:tcPr>
            <w:tcW w:w="2552" w:type="dxa"/>
          </w:tcPr>
          <w:p w:rsidR="003F6A07" w:rsidRPr="00E97C6C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97C6C">
              <w:rPr>
                <w:rFonts w:ascii="Times New Roman" w:hAnsi="Times New Roman"/>
                <w:sz w:val="20"/>
                <w:szCs w:val="20"/>
                <w:lang w:eastAsia="en-US"/>
              </w:rPr>
              <w:t>Рассмотрение и согласование рабочих программ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C70105">
            <w:pPr>
              <w:pStyle w:val="af4"/>
              <w:suppressAutoHyphens w:val="0"/>
              <w:rPr>
                <w:rFonts w:ascii="Times New Roman" w:hAnsi="Times New Roman"/>
                <w:color w:val="0D0D0D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D0D0D"/>
                <w:sz w:val="20"/>
                <w:szCs w:val="20"/>
                <w:lang w:eastAsia="en-US"/>
              </w:rPr>
              <w:t>Подготовка и проведение педагогического совета «</w:t>
            </w: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>Итоги работы школы и задачи на 20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Подготовить анализ работы школы в 20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/20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22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 и сформулировать задачи на новый учебный год. Заранее ознакомить педагогов с планом работы ОО на год.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Провести педсовет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Материалы педсовета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 школы, 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УВР, ВР.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педсовета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  <w:vAlign w:val="center"/>
          </w:tcPr>
          <w:p w:rsidR="003F6A07" w:rsidRPr="00D94C9A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Утверждение </w:t>
            </w: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>Положения, Регламента проведения</w:t>
            </w:r>
          </w:p>
          <w:p w:rsidR="003F6A07" w:rsidRPr="00D94C9A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оценки профессиональной деятельности и состава</w:t>
            </w:r>
          </w:p>
          <w:p w:rsidR="003F6A07" w:rsidRPr="00D94C9A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аттестационной комиссии в целях подтверждения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>соответствия занимаемой должности педагогических работников»</w:t>
            </w:r>
          </w:p>
        </w:tc>
        <w:tc>
          <w:tcPr>
            <w:tcW w:w="3827" w:type="dxa"/>
            <w:vAlign w:val="center"/>
          </w:tcPr>
          <w:p w:rsidR="003F6A07" w:rsidRPr="002D2D8F" w:rsidRDefault="003F6A07" w:rsidP="00E60FCF">
            <w:pPr>
              <w:pStyle w:val="af0"/>
              <w:jc w:val="center"/>
              <w:rPr>
                <w:sz w:val="20"/>
                <w:szCs w:val="20"/>
              </w:rPr>
            </w:pPr>
            <w:r w:rsidRPr="002D2D8F">
              <w:rPr>
                <w:sz w:val="20"/>
                <w:szCs w:val="20"/>
              </w:rPr>
              <w:t xml:space="preserve">Проведение аттестации с целью подтверждения соответствия занимаемой должности педагогических работников» </w:t>
            </w:r>
          </w:p>
        </w:tc>
        <w:tc>
          <w:tcPr>
            <w:tcW w:w="1843" w:type="dxa"/>
            <w:vAlign w:val="center"/>
          </w:tcPr>
          <w:p w:rsidR="003F6A07" w:rsidRPr="009B2BA1" w:rsidRDefault="003F6A07" w:rsidP="00E60FCF">
            <w:pPr>
              <w:pStyle w:val="af0"/>
              <w:jc w:val="center"/>
            </w:pPr>
            <w:r w:rsidRPr="00975963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551" w:type="dxa"/>
            <w:vAlign w:val="center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-утверждение</w:t>
            </w: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Положения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Регламента проведения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>оценки профессиональной деятельности</w:t>
            </w:r>
          </w:p>
          <w:p w:rsidR="003F6A07" w:rsidRPr="00D94C9A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</w:t>
            </w: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>оздание аттестационной комиссии в целях подтверждения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соответствия занимаемой должности педагогических работников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D94C9A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>Приказ «Об утверждении Положения, Регламента проведения</w:t>
            </w:r>
          </w:p>
          <w:p w:rsidR="003F6A07" w:rsidRPr="00D94C9A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оценки профессиональной деятельности и состава</w:t>
            </w:r>
          </w:p>
          <w:p w:rsidR="003F6A07" w:rsidRPr="00D94C9A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аттестационной комиссии в целях подтверждения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соответствия занимаемой должности педагогических работников»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975963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Качество условий, обеспечивающих образовательную деятельность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Контроль санитарного состояния помещений школы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Выполнить санитарно-гигиенических требований к организации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образовательной деятельности и соблюдению техники безопасности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педагогов по подготовке помещений к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новому учебному году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АХЧ</w:t>
            </w:r>
            <w:r w:rsidR="006E2C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6E2C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Исмагилова М.С.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Собеседование</w:t>
            </w:r>
          </w:p>
        </w:tc>
      </w:tr>
      <w:tr w:rsidR="003F6A07" w:rsidRPr="00975963" w:rsidTr="00E60FCF">
        <w:trPr>
          <w:trHeight w:val="154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Инструктаж всех работников перед началом нового учебного года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работники выполнили требования охраны труда и техники безопасности (ОТиТБ), правил безопасности (ПБ), антитеррористической защищенности объекта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Проведение инструктажа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 школы, 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АХЧ</w:t>
            </w:r>
            <w:r w:rsidR="006E2C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Исмагилова М.С.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ОТиТБ, ПБ, антитеррористической защищенности объекта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СЕНТЯБРЬ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1. Качество организации образовательной деятельности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Посещаемость учебных занятий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Выявить учащихся, не приступивших к занятиям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Данные классных руководителей об учащихся, не приступивших к занятиям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Директор школы, замдиректора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ВР, классные руководители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Собеседование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с классными руководителями, родителями, учащимися</w:t>
            </w:r>
          </w:p>
        </w:tc>
      </w:tr>
      <w:tr w:rsidR="00096A8B" w:rsidRPr="00975963" w:rsidTr="00E60FCF">
        <w:trPr>
          <w:trHeight w:val="184"/>
        </w:trPr>
        <w:tc>
          <w:tcPr>
            <w:tcW w:w="3119" w:type="dxa"/>
          </w:tcPr>
          <w:p w:rsidR="00096A8B" w:rsidRPr="00975963" w:rsidRDefault="00096A8B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ВПР осень 2022</w:t>
            </w:r>
          </w:p>
        </w:tc>
        <w:tc>
          <w:tcPr>
            <w:tcW w:w="3827" w:type="dxa"/>
          </w:tcPr>
          <w:p w:rsidR="00096A8B" w:rsidRPr="00975963" w:rsidRDefault="00E00953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качество  обучения</w:t>
            </w:r>
          </w:p>
        </w:tc>
        <w:tc>
          <w:tcPr>
            <w:tcW w:w="1843" w:type="dxa"/>
          </w:tcPr>
          <w:p w:rsidR="00096A8B" w:rsidRPr="00975963" w:rsidRDefault="00E00953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096A8B" w:rsidRPr="00975963" w:rsidRDefault="00E00953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поведения ВПР</w:t>
            </w:r>
          </w:p>
        </w:tc>
        <w:tc>
          <w:tcPr>
            <w:tcW w:w="1843" w:type="dxa"/>
          </w:tcPr>
          <w:p w:rsidR="00096A8B" w:rsidRPr="00975963" w:rsidRDefault="00E00953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 о УР</w:t>
            </w:r>
          </w:p>
        </w:tc>
        <w:tc>
          <w:tcPr>
            <w:tcW w:w="2552" w:type="dxa"/>
          </w:tcPr>
          <w:p w:rsidR="00096A8B" w:rsidRPr="00975963" w:rsidRDefault="00E00953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Приказ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2. </w:t>
            </w:r>
            <w:r w:rsidRPr="0003380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Качество образовательных результатов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сформированности и развития образовательных метапредметных результатов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Запланировать направления проектной и научно-исследовательской деятельности.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проектной и научно-исследовательской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деятельности в классах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 школы, замдиректора по УВР, ВР, педагог-психолог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кл.руководители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Списки обучающихся с выбором направления проекта или исследовательской деятельности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A6525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A652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Мониторинг личностного </w:t>
            </w:r>
            <w:r w:rsidRPr="00DD2078">
              <w:rPr>
                <w:rFonts w:ascii="Times New Roman" w:hAnsi="Times New Roman"/>
                <w:sz w:val="20"/>
                <w:szCs w:val="20"/>
                <w:lang w:eastAsia="en-US"/>
              </w:rPr>
              <w:t>развития обучающихся</w:t>
            </w:r>
            <w:r w:rsidR="009A6525" w:rsidRPr="00DD2078">
              <w:rPr>
                <w:rFonts w:ascii="Times New Roman" w:hAnsi="Times New Roman"/>
                <w:sz w:val="20"/>
                <w:szCs w:val="20"/>
                <w:lang w:eastAsia="en-US"/>
              </w:rPr>
              <w:t>. Анализ проведения занятий внеурочной деятельности. Посещение и анализ «Разговоры о важном».</w:t>
            </w:r>
            <w:r w:rsidR="009A652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Оценка состояния проведения курса.</w:t>
            </w:r>
          </w:p>
        </w:tc>
        <w:tc>
          <w:tcPr>
            <w:tcW w:w="3827" w:type="dxa"/>
          </w:tcPr>
          <w:p w:rsidR="003F6A07" w:rsidRPr="001A6AFF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>Запланировать мероприятия по формированию нравственного уклада школьной жизни, основанного на системе духовных идеалов многонационального народа России, базовых национальных ценностей, традиционных моральных норм</w:t>
            </w:r>
          </w:p>
        </w:tc>
        <w:tc>
          <w:tcPr>
            <w:tcW w:w="1843" w:type="dxa"/>
          </w:tcPr>
          <w:p w:rsidR="003F6A07" w:rsidRPr="001A6AFF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  <w:r w:rsidR="008379A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3F6A07" w:rsidRPr="001A6AFF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Составление программы воспитания </w:t>
            </w:r>
          </w:p>
        </w:tc>
        <w:tc>
          <w:tcPr>
            <w:tcW w:w="1843" w:type="dxa"/>
          </w:tcPr>
          <w:p w:rsidR="003F6A07" w:rsidRPr="001A6AFF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ВР, педагог-психолог, кл.руководители.</w:t>
            </w:r>
          </w:p>
        </w:tc>
        <w:tc>
          <w:tcPr>
            <w:tcW w:w="2552" w:type="dxa"/>
          </w:tcPr>
          <w:p w:rsidR="003F6A07" w:rsidRPr="001A6AFF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>Составление годовой программы</w:t>
            </w:r>
          </w:p>
        </w:tc>
      </w:tr>
      <w:tr w:rsidR="00552C28" w:rsidRPr="00975963" w:rsidTr="00E60FCF">
        <w:trPr>
          <w:trHeight w:val="184"/>
        </w:trPr>
        <w:tc>
          <w:tcPr>
            <w:tcW w:w="3119" w:type="dxa"/>
          </w:tcPr>
          <w:p w:rsidR="00552C28" w:rsidRPr="00C70105" w:rsidRDefault="00552C28" w:rsidP="00E60FCF">
            <w:pPr>
              <w:pStyle w:val="af4"/>
              <w:suppressAutoHyphens w:val="0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552C28" w:rsidRPr="001A6AFF" w:rsidRDefault="00552C28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52C28" w:rsidRPr="001A6AFF" w:rsidRDefault="00552C28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552C28" w:rsidRPr="001A6AFF" w:rsidRDefault="00552C28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52C28" w:rsidRPr="001A6AFF" w:rsidRDefault="00552C28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552C28" w:rsidRPr="001A6AFF" w:rsidRDefault="00552C28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Качество ведения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Оформление личных дел прибывших учащихся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оформлению личных дел учащихся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Личные дела прибывших учащихся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Делопроизводитель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Индивидуальные собеседования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Оформление алфавитных книг учащихся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Присво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ить номера личных дел учащимся 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>6,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-х классов и прибывшим учащимся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Алфавитные книги учащихся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Делопроизводитель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Оформление классных электронных журналов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Выполнить требования к ведению классных журналов, правильность оформления журналов классными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руководителями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Классные журналы (после инструктажа)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школы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 по итогам проверки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Контроль подготовки планов работы школьных методических объединений (ШМО)</w:t>
            </w:r>
          </w:p>
        </w:tc>
        <w:tc>
          <w:tcPr>
            <w:tcW w:w="3827" w:type="dxa"/>
          </w:tcPr>
          <w:p w:rsidR="003F6A07" w:rsidRPr="00975963" w:rsidRDefault="003F6A07" w:rsidP="00A31A6B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Выявить степень готовности документации методических объединений к решению поставленных задач по развитию ВСОКО с учетом новых показателей качества в национальном проекте «Образование», , а также с учетом новых предметных концепций и проектов обновленных ФГОС начального и основного общего образования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Планы работы школьных методических объединений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Проверка документации.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4. Сохранение здоровья обучающихся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Контроль соблюдения требований СанПиН к образовательной деятельности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Проверить качество подготовки учебных кабинетов к урокам, соблюдение режима образовательной деятельности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Требования СанПиН к образовательной деятельности</w:t>
            </w:r>
          </w:p>
        </w:tc>
        <w:tc>
          <w:tcPr>
            <w:tcW w:w="1843" w:type="dxa"/>
          </w:tcPr>
          <w:p w:rsidR="003F6A07" w:rsidRPr="00975963" w:rsidRDefault="003F6A07" w:rsidP="00C70105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по АХЧ </w:t>
            </w:r>
            <w:r w:rsidR="00C7010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М.С. </w:t>
            </w:r>
          </w:p>
        </w:tc>
        <w:tc>
          <w:tcPr>
            <w:tcW w:w="2552" w:type="dxa"/>
          </w:tcPr>
          <w:p w:rsidR="003F6A07" w:rsidRPr="00A646CC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646C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Справка по результатам контроля соблюдения санитарно-гигиенических требований в учебных кабинетах при организации обучения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питания в школьной столовой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Охватить учащихся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горячим питанием.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Состояние документации по питанию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совещание. Приказ об организации питания.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льготного питания 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3F6A07" w:rsidRPr="002D2D8F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D2D8F">
              <w:rPr>
                <w:rFonts w:ascii="Times New Roman" w:hAnsi="Times New Roman"/>
                <w:sz w:val="20"/>
                <w:szCs w:val="20"/>
                <w:lang w:eastAsia="en-US"/>
              </w:rPr>
              <w:t>Обеспечить организацию горячего питания  учащихся лицея в соответствии с Положением о порядке организации горячего питания  учащихся муниципальных общеобразовательных учреждений, нуждающихся в дополнительной социальной поддержке.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Составление списка учащихся, пользующихся льготным горячим питанием</w:t>
            </w:r>
          </w:p>
        </w:tc>
        <w:tc>
          <w:tcPr>
            <w:tcW w:w="1843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М.П.,  комиссия по организации питания</w:t>
            </w:r>
          </w:p>
        </w:tc>
        <w:tc>
          <w:tcPr>
            <w:tcW w:w="2552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Приказ об организации льготного питания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Качество работы с педагогическими кадрами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Проверка выполнения рабочих программ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качество оформления записей в журналы в соответствии с рабочими программами. Проверить выполнение практических и лабораторных работ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Рабочие программы и классные журналы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Администрация, руководители ШМО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Контроль взаимодействия психолого-педагогической службы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с администрацией, классными руководителями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 учащимися.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соответствие плана работы педагога-психолога плану работы школы на 20</w:t>
            </w:r>
            <w:r w:rsidR="00E00953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/20</w:t>
            </w:r>
            <w:r w:rsidR="00E00953">
              <w:rPr>
                <w:rFonts w:ascii="Times New Roman" w:hAnsi="Times New Roman"/>
                <w:sz w:val="20"/>
                <w:szCs w:val="20"/>
                <w:lang w:eastAsia="en-US"/>
              </w:rPr>
              <w:t>23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мероприятия в плане работы педагога-психолога, которые помогут ученикам освоить ООП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План работы педагога-психолога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Педагог-психолог 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Контроль уровня педагогической деятельности  вновь пришедших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учителей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Выявить проблемы образовательной деятельности вновь пришедших учителей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предупредительны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Учителя, которые работают в школе 1-й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Собеседование.</w:t>
            </w:r>
          </w:p>
          <w:p w:rsidR="003F6A07" w:rsidRPr="005D6786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  <w:vAlign w:val="center"/>
          </w:tcPr>
          <w:p w:rsidR="003F6A07" w:rsidRPr="006B1A52" w:rsidRDefault="003F6A07" w:rsidP="00E60FCF">
            <w:pPr>
              <w:pStyle w:val="af0"/>
              <w:rPr>
                <w:sz w:val="20"/>
                <w:szCs w:val="20"/>
              </w:rPr>
            </w:pPr>
            <w:r w:rsidRPr="006B1A52">
              <w:rPr>
                <w:sz w:val="20"/>
                <w:szCs w:val="20"/>
              </w:rPr>
              <w:lastRenderedPageBreak/>
              <w:t>Прохождение педагогическими работниками анкетирования через личный кабинет на образовательном портале «Электронное образование в республике Татарстан»</w:t>
            </w:r>
          </w:p>
        </w:tc>
        <w:tc>
          <w:tcPr>
            <w:tcW w:w="3827" w:type="dxa"/>
            <w:vAlign w:val="center"/>
          </w:tcPr>
          <w:p w:rsidR="003F6A07" w:rsidRPr="006B1A52" w:rsidRDefault="003F6A07" w:rsidP="00E60FCF">
            <w:pPr>
              <w:pStyle w:val="af0"/>
              <w:rPr>
                <w:sz w:val="20"/>
                <w:szCs w:val="20"/>
              </w:rPr>
            </w:pPr>
            <w:r w:rsidRPr="006B1A52">
              <w:rPr>
                <w:sz w:val="20"/>
                <w:szCs w:val="20"/>
              </w:rPr>
              <w:t>В целях совершенствования работы с модулем «Повышение квалификации работников образования» в рамках реализации персонифицированной модели повышения квалификации работников образования РТ</w:t>
            </w:r>
          </w:p>
        </w:tc>
        <w:tc>
          <w:tcPr>
            <w:tcW w:w="1843" w:type="dxa"/>
            <w:vAlign w:val="center"/>
          </w:tcPr>
          <w:p w:rsidR="003F6A07" w:rsidRPr="00D94C9A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предупредительный</w:t>
            </w:r>
          </w:p>
        </w:tc>
        <w:tc>
          <w:tcPr>
            <w:tcW w:w="2551" w:type="dxa"/>
            <w:vAlign w:val="center"/>
          </w:tcPr>
          <w:p w:rsidR="003F6A07" w:rsidRPr="006B1A52" w:rsidRDefault="003F6A07" w:rsidP="00E60FCF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прохождения курсов ПК</w:t>
            </w:r>
          </w:p>
        </w:tc>
        <w:tc>
          <w:tcPr>
            <w:tcW w:w="1843" w:type="dxa"/>
          </w:tcPr>
          <w:p w:rsidR="003F6A07" w:rsidRPr="006B1A52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6B1A52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B1A52">
              <w:rPr>
                <w:rFonts w:ascii="Times New Roman" w:hAnsi="Times New Roman"/>
                <w:sz w:val="20"/>
                <w:szCs w:val="20"/>
                <w:lang w:eastAsia="en-US"/>
              </w:rPr>
              <w:t>Прохождение анкетирования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во </w:t>
            </w:r>
            <w:r w:rsidRPr="005D2795">
              <w:rPr>
                <w:sz w:val="20"/>
                <w:szCs w:val="20"/>
              </w:rPr>
              <w:t xml:space="preserve">всероссийских, региональных, муниципальных </w:t>
            </w:r>
            <w:r>
              <w:rPr>
                <w:sz w:val="20"/>
                <w:szCs w:val="20"/>
              </w:rPr>
              <w:t>конференциях, научно-методических семинарах, конкурсах</w:t>
            </w:r>
            <w:r w:rsidRPr="005D2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Методическое сопровождение учителей</w:t>
            </w:r>
          </w:p>
        </w:tc>
        <w:tc>
          <w:tcPr>
            <w:tcW w:w="1843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551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Повышение творческой активности и профессионализма педагога</w:t>
            </w:r>
          </w:p>
        </w:tc>
        <w:tc>
          <w:tcPr>
            <w:tcW w:w="1843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5D2795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2795"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Методическое сопровождение учителей, выступающих с докладами.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  <w:vAlign w:val="center"/>
          </w:tcPr>
          <w:p w:rsidR="003F6A07" w:rsidRPr="006B1A52" w:rsidRDefault="003F6A07" w:rsidP="00E60FCF">
            <w:pPr>
              <w:pStyle w:val="af0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3F6A07" w:rsidRPr="006B1A52" w:rsidRDefault="003F6A07" w:rsidP="00E60FCF">
            <w:pPr>
              <w:pStyle w:val="af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F6A07" w:rsidRPr="006B1A52" w:rsidRDefault="003F6A07" w:rsidP="00E60FCF">
            <w:pPr>
              <w:pStyle w:val="af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F6A07" w:rsidRPr="006B1A52" w:rsidRDefault="003F6A07" w:rsidP="00E60FCF">
            <w:pPr>
              <w:pStyle w:val="af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F6A07" w:rsidRPr="006B1A52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3F6A07" w:rsidRPr="006B1A52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7FDF" w:rsidRPr="00975963" w:rsidTr="00E60FCF">
        <w:trPr>
          <w:trHeight w:val="184"/>
        </w:trPr>
        <w:tc>
          <w:tcPr>
            <w:tcW w:w="3119" w:type="dxa"/>
            <w:vAlign w:val="center"/>
          </w:tcPr>
          <w:p w:rsidR="00F47FDF" w:rsidRPr="006B1A52" w:rsidRDefault="00F47FDF" w:rsidP="00E60FCF">
            <w:pPr>
              <w:pStyle w:val="af0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47FDF" w:rsidRPr="006B1A52" w:rsidRDefault="00F47FDF" w:rsidP="00E60FCF">
            <w:pPr>
              <w:pStyle w:val="af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47FDF" w:rsidRPr="006B1A52" w:rsidRDefault="00F47FDF" w:rsidP="00E60FCF">
            <w:pPr>
              <w:pStyle w:val="af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F47FDF" w:rsidRPr="006B1A52" w:rsidRDefault="00F47FDF" w:rsidP="00E60FCF">
            <w:pPr>
              <w:pStyle w:val="af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47FDF" w:rsidRPr="006B1A52" w:rsidRDefault="00F47FDF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F47FDF" w:rsidRPr="006B1A52" w:rsidRDefault="00F47FDF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Качество организации образовательной деятельности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учащихся учебниками</w:t>
            </w:r>
          </w:p>
        </w:tc>
        <w:tc>
          <w:tcPr>
            <w:tcW w:w="3827" w:type="dxa"/>
          </w:tcPr>
          <w:p w:rsidR="003F6A07" w:rsidRPr="00975963" w:rsidRDefault="003F6A07" w:rsidP="008D2964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наличие учебников у учащихся на 20</w:t>
            </w:r>
            <w:r w:rsidR="00552C28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</w:t>
            </w:r>
            <w:r w:rsidR="00552C28">
              <w:rPr>
                <w:rFonts w:ascii="Times New Roman" w:hAnsi="Times New Roman"/>
                <w:sz w:val="20"/>
                <w:szCs w:val="20"/>
                <w:lang w:eastAsia="en-US"/>
              </w:rPr>
              <w:t>23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 в соответствии с обновленным Федеральным перечнем учебников…, утвержденном приказом Минпросвещения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Документация библиотеки (учет учебного фонда)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Библиотекарь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совещание, которое проводит директор школы, отчет.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дежурства по школе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Распределить дежурства по школе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График дежурства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Заместитель директора по ВР</w:t>
            </w:r>
          </w:p>
        </w:tc>
        <w:tc>
          <w:tcPr>
            <w:tcW w:w="2552" w:type="dxa"/>
          </w:tcPr>
          <w:p w:rsidR="003F6A07" w:rsidRPr="00E97C6C" w:rsidRDefault="003F6A07" w:rsidP="00552C28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97C6C">
              <w:rPr>
                <w:rFonts w:ascii="Times New Roman" w:hAnsi="Times New Roman"/>
                <w:sz w:val="20"/>
                <w:szCs w:val="20"/>
                <w:lang w:eastAsia="en-US"/>
              </w:rPr>
              <w:t>Приказ «Об организации дежурства по школе в 20</w:t>
            </w:r>
            <w:r w:rsidR="00552C28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Pr="00E97C6C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552C28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E97C6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году»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Готовность классных кабинетов к учебному году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состояние техники безопасности, готовности материальной базы, методического обеспечения, соответствия нормам СанПиН.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Учебные кабинеты: оснащение, документация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Комиссия по смотру кабинетов</w:t>
            </w:r>
          </w:p>
        </w:tc>
        <w:tc>
          <w:tcPr>
            <w:tcW w:w="2552" w:type="dxa"/>
          </w:tcPr>
          <w:p w:rsidR="003F6A07" w:rsidRPr="001A6AFF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>Общешкольный план развити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 учебных кабинетов на 20</w:t>
            </w:r>
            <w:r w:rsidR="00552C28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–202</w:t>
            </w:r>
            <w:r w:rsidR="00552C28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годы.</w:t>
            </w:r>
          </w:p>
          <w:p w:rsidR="003F6A07" w:rsidRPr="00D83C65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D83C6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D83C6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7. Контроль образовательной деятельности выпускников, претендующих на аттестат с отличием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Работа с личными делами учеников 9–11-х классов. Определение количества обучающихся, претендующих на аттестаты с отличием</w:t>
            </w:r>
          </w:p>
        </w:tc>
        <w:tc>
          <w:tcPr>
            <w:tcW w:w="3827" w:type="dxa"/>
          </w:tcPr>
          <w:p w:rsidR="003F6A07" w:rsidRPr="00975963" w:rsidRDefault="003F6A07" w:rsidP="008D2964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образовательная деятельность школьников соответствует требованиям приказа Минпросвещения «О внесении изменений в Порядок заполнения, учета и выдачи аттестатов об основном общем и среднем общем образовании...»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Электронный журнал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, личное дело ученика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Директор школы, замдиректора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предварительная заявка в РОО на аттестаты с отличием </w:t>
            </w:r>
          </w:p>
        </w:tc>
      </w:tr>
      <w:tr w:rsidR="00F47FDF" w:rsidRPr="00975963" w:rsidTr="00E60FCF">
        <w:trPr>
          <w:trHeight w:val="184"/>
        </w:trPr>
        <w:tc>
          <w:tcPr>
            <w:tcW w:w="3119" w:type="dxa"/>
          </w:tcPr>
          <w:p w:rsidR="00F47FDF" w:rsidRPr="00975963" w:rsidRDefault="00F47FDF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F47FDF" w:rsidRPr="00975963" w:rsidRDefault="00F47FDF" w:rsidP="008D2964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F47FDF" w:rsidRPr="00975963" w:rsidRDefault="00F47FDF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F47FDF" w:rsidRDefault="00F47FDF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F47FDF" w:rsidRPr="00975963" w:rsidRDefault="00F47FDF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F47FDF" w:rsidRPr="00975963" w:rsidRDefault="00F47FDF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ОКТЯБРЬ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1. Качество образовательных результатов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к ГИА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Довести до сведения педагогов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изменения в ГИА-9 и ГИА-11, дать рекомендации по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внедр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ению на уроках работы с 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задан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иями, представляющими наибольшие затруднения у выпускников прошлых лет, а также ознакомление со структурой и требованиями новых КИМ.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Тематический 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Работы обучающихся.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Анализ уроков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Администрация 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97C6C">
              <w:rPr>
                <w:rFonts w:ascii="Times New Roman" w:hAnsi="Times New Roman"/>
                <w:sz w:val="20"/>
                <w:szCs w:val="20"/>
                <w:lang w:eastAsia="en-US"/>
              </w:rPr>
              <w:t>Чек-листы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для контроля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деятельности учителей в данном направлении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Посещаемость уроков, успеваемость, организация досуговой деятельности учащихся группы риска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работу классного руководителя с учащимися группы риска и их родителями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Планы классных руководителей по работе с учащимися группы риска и их родителями, классные журналы, анкетирование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Консультации для учеников и их родителей (законных представителей), педагогов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Качество преподавания учебных предметов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Классно-обобщающий контроль </w:t>
            </w:r>
            <w:r w:rsidR="00096A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6,7,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10-х классов –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проверка адаптации к обучению на новом уровне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выполнение ООП среднего общего образования.. Учесть принципы преемственности в образовательной деятельности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классно-обобщающий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образовательной деятельности в </w:t>
            </w:r>
            <w:r w:rsidR="00145BF1">
              <w:rPr>
                <w:rFonts w:ascii="Times New Roman" w:hAnsi="Times New Roman"/>
                <w:sz w:val="20"/>
                <w:szCs w:val="20"/>
                <w:lang w:eastAsia="en-US"/>
              </w:rPr>
              <w:t>6,7,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10-х классах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Директор школы, замдиректора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УВР, ВР, педагог-психолог, классный руководитель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3F6A07" w:rsidRPr="00D00800" w:rsidRDefault="003F6A07" w:rsidP="00096A8B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Справка о результатах контроля процесса адаптации обучающихся к обучению </w:t>
            </w:r>
            <w:r w:rsidR="00096A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новой учебной образовательной организации, </w:t>
            </w: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>на новом уровне образования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(школьный) этап В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ОШ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РОШ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 учебным предметам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Проконтролировать, как учителя веду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 подготовку учащихся к этапу В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ОШ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РОШ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Проведение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результаты школьного этапа В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ОШ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РОШ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Приказ 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проведении школьного этапа В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ОШ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РОШ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. Инф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ормация на стенды и на сайт ОО.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Награждение победителей и призеров на классном часе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Объективность оценки образовательных результатов</w:t>
            </w:r>
          </w:p>
        </w:tc>
        <w:tc>
          <w:tcPr>
            <w:tcW w:w="3827" w:type="dxa"/>
          </w:tcPr>
          <w:p w:rsidR="003F6A07" w:rsidRPr="00975963" w:rsidRDefault="003F6A07" w:rsidP="00145BF1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Провести мониторинг оценивания по предметам на основе критериев</w:t>
            </w:r>
            <w:r w:rsidR="00145BF1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 ВПР</w:t>
            </w: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. Сопоставить текущие отметки и результаты проверочных работ разных уровней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Тематический 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Посещение уроков, проверка оценочных материалов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Материалы для проведения педсовета.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Выводы и рекомендации в протоколе педсовета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Качество ведения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Проверка электронных журналов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выполнение требований в работе с электронным журналом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Электронные журналы 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 журналов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Журналы дополнительного образования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выполнение требований к ведению журналов допобразования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Журналы дополнительного образования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по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Андреева А.В.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Журналы курсов по выбору и элективных курсов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выполнение требований к ведению журналов курсов по выбору и элективных курсов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Журналы курсов по выбору и элективных курсов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Проверка планов воспитательной работы классных руководителей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рекомендации по составлению планов воспитательной работы на 2019/20 учебный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Планы воспитательной работы классных руководителей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ВР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Андреева А.В.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Информация, 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4. Сохранение здоровья учащихся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Проверка выполнения требований ФГОС и СанПиН к образовательной деятельности в области здоровьесбережения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Проконтролировать, как педагоги выполняют требования ФГОС к формированию компетенций школьников, которые помогают ученикам вести ЗОЖ.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соблюдение требований СанПиН к образовательной деятельности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Посещение уроков и контроль педагогических технологий, контроль выполнения требований СанПиН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УВР, классные руководители</w:t>
            </w:r>
          </w:p>
        </w:tc>
        <w:tc>
          <w:tcPr>
            <w:tcW w:w="2552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3F6A07" w:rsidRPr="00D00800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питания в школьной столовой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 охвата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учащихся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горячим питанием.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охвата питанием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Административное совещание. 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льготного питания 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3F6A07" w:rsidRPr="002D2D8F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D2D8F">
              <w:rPr>
                <w:rFonts w:ascii="Times New Roman" w:hAnsi="Times New Roman"/>
                <w:sz w:val="20"/>
                <w:szCs w:val="20"/>
                <w:lang w:eastAsia="en-US"/>
              </w:rPr>
              <w:t>Обеспечить организацию горячего питания  учащихся лицея в соответствии с Положением о порядке организации горячего питания  учащихся муниципальных общеобразовательных учреждений, нуждающихся в дополнительной социальной поддержке.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Внесение дополнений в списки учащихся, пользующихся льготным горячим питанием</w:t>
            </w:r>
          </w:p>
        </w:tc>
        <w:tc>
          <w:tcPr>
            <w:tcW w:w="1843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М.П., комиссия по организации питания</w:t>
            </w:r>
          </w:p>
        </w:tc>
        <w:tc>
          <w:tcPr>
            <w:tcW w:w="2552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Приказ о внесении дополнений в списки учащихся, пользующихся льготным питанием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Качество работы по подготовке к ГИА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учащихся 9-х, 11-х классов к ГИА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Составить предварительные списки для сдачи экзаменов по выбору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Анкетирование учащихся 9-х, 11-х 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Классные руководители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9-х и 11-х классов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Предварительные списки учащихся </w:t>
            </w:r>
          </w:p>
        </w:tc>
      </w:tr>
      <w:tr w:rsidR="003F6A07" w:rsidRPr="00975963" w:rsidTr="00E60FCF">
        <w:trPr>
          <w:trHeight w:val="746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Пробные экзаменационные работы по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физике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математике в формате ГИА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Оценить качество знаний учеников перед ГИА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Работы учеников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выполнения пробных экзаменационных работ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5D3E84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D3E8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Качество работы с педагогическими кадрами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Качество выполнения должностных обязанностей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готовность педагогов к аттестации на соответствие занимаемой должности, на квалификационную категорию.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работу молодых педагогов и вновь принятых учителей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работы педагога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Материалы, необходимые для аттестации учителя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Подготовка документации и качество работы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аттестующихся учителей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Оказать помощь в подготовке к аттестации и провести аттестацию на </w:t>
            </w: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соответствие занимаемой должности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Карта результативности педагога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Загрузка документов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Участие во </w:t>
            </w:r>
            <w:r w:rsidRPr="005D2795">
              <w:rPr>
                <w:sz w:val="20"/>
                <w:szCs w:val="20"/>
              </w:rPr>
              <w:t xml:space="preserve">всероссийских, региональных, муниципальных </w:t>
            </w:r>
            <w:r>
              <w:rPr>
                <w:sz w:val="20"/>
                <w:szCs w:val="20"/>
              </w:rPr>
              <w:t>конференциях, научно-методических семинарах, конкурсах</w:t>
            </w:r>
            <w:r w:rsidRPr="005D2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Методическое сопровождение учителей</w:t>
            </w:r>
          </w:p>
        </w:tc>
        <w:tc>
          <w:tcPr>
            <w:tcW w:w="1843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551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Повышение творческой активности и профессионализма педагога</w:t>
            </w:r>
          </w:p>
        </w:tc>
        <w:tc>
          <w:tcPr>
            <w:tcW w:w="1843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5D2795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2795"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Методическое сопровождение учителей, выступающих с докладами.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D00800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>Качество подготовки и проведения занятий</w:t>
            </w:r>
          </w:p>
        </w:tc>
        <w:tc>
          <w:tcPr>
            <w:tcW w:w="3827" w:type="dxa"/>
          </w:tcPr>
          <w:p w:rsidR="003F6A07" w:rsidRPr="00D00800" w:rsidRDefault="003F6A07" w:rsidP="004505EB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Проверить, как на уроках педагоги реализуют </w:t>
            </w:r>
            <w:r w:rsidR="00E00953">
              <w:rPr>
                <w:rFonts w:ascii="Times New Roman" w:hAnsi="Times New Roman"/>
                <w:sz w:val="20"/>
                <w:szCs w:val="20"/>
                <w:lang w:eastAsia="en-US"/>
              </w:rPr>
              <w:t>формирование функциональной грамотности в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преподавании </w:t>
            </w: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учебных предметов </w:t>
            </w:r>
          </w:p>
        </w:tc>
        <w:tc>
          <w:tcPr>
            <w:tcW w:w="1843" w:type="dxa"/>
          </w:tcPr>
          <w:p w:rsidR="003F6A07" w:rsidRPr="00D00800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D00800" w:rsidRDefault="003F6A07" w:rsidP="004505EB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>Анализ содержания урока на соответствие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новым </w:t>
            </w: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>ФГОС,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подготовка к введению новых ФГОС,</w:t>
            </w: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анализ реализации содержания,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843" w:type="dxa"/>
          </w:tcPr>
          <w:p w:rsidR="003F6A07" w:rsidRPr="00D00800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>Зам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естители </w:t>
            </w: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директора</w:t>
            </w: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</w:t>
            </w:r>
          </w:p>
        </w:tc>
        <w:tc>
          <w:tcPr>
            <w:tcW w:w="2552" w:type="dxa"/>
          </w:tcPr>
          <w:p w:rsidR="003F6A07" w:rsidRPr="00D00800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>Оценочные листы.</w:t>
            </w:r>
          </w:p>
          <w:p w:rsidR="003F6A07" w:rsidRPr="00D00800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>Самоанализ урока педагога.</w:t>
            </w:r>
          </w:p>
          <w:p w:rsidR="003F6A07" w:rsidRPr="00D00800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НОЯБРЬ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1. Качество образовательных результатов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Успеваемость учащихся. Результативность работы учителей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Подвести итоги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Мониторинг успеваемости по итогам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четверти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 по УВР</w:t>
            </w:r>
          </w:p>
        </w:tc>
        <w:tc>
          <w:tcPr>
            <w:tcW w:w="2552" w:type="dxa"/>
            <w:vMerge w:val="restart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совещание.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административного совещания.</w:t>
            </w:r>
          </w:p>
          <w:p w:rsidR="003F6A07" w:rsidRPr="00D00800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беседы с родителями обучающихся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Индивидуальная работа с учащимися группы риска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Организовать индивидуальную работу по предупреждению неуспеваемости и правонарушений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Тематический,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Совет профилактики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Социальный педагог, замдиректора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ВР, педагог-психолог</w:t>
            </w:r>
          </w:p>
        </w:tc>
        <w:tc>
          <w:tcPr>
            <w:tcW w:w="2552" w:type="dxa"/>
            <w:vMerge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Посещаемость уроков, успеваемость, организация досуговой деятельности учащихся группы риска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работу классного руководителя с учащимися группы риска и их родителями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Планы классных руководителей по работе с учащимися группы риска и их родителями, классные журналы, анкетирование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Консультации для учеников и их родителей (законных представителей), педагогов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сформированности и развития образовательных метапредметных результатов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проходящей проектной и научно-исследовательской деятельности.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проектной и научно-исследовательской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деятельности в классах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 школы, замдиректора по УВР, ВР, педагог-психолог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кл.руководители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Оформление проектных  и исследовательских работ.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735205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2078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личностного развития обучающихся</w:t>
            </w:r>
            <w:r w:rsidR="008379A6" w:rsidRPr="00DD2078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 w:rsidR="00EB5D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Работа с обучающимися, состоящими на </w:t>
            </w:r>
            <w:r w:rsidR="00EB5D7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ВШУ. </w:t>
            </w:r>
            <w:r w:rsidR="00EB5D7D" w:rsidRPr="00EB5D7D">
              <w:rPr>
                <w:rFonts w:ascii="Times New Roman" w:hAnsi="Times New Roman"/>
                <w:sz w:val="20"/>
                <w:szCs w:val="20"/>
                <w:lang w:eastAsia="en-US"/>
              </w:rPr>
              <w:t>Анализ проведения занятий внеурочной деятельности. Посещение и анализ «Разговоры о важном». Оценка состояния проведения курса.</w:t>
            </w:r>
          </w:p>
        </w:tc>
        <w:tc>
          <w:tcPr>
            <w:tcW w:w="3827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Организовать, обработать тестирования по р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t>еализаци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плана 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Программы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направлению 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t>рост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социальной зрелости 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и общей культуры выпускников лицея, ока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зывающей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им поддержку в подготовке к жизненному самоопределению, физического, интеллектуального, психологического, социального становления личности; </w:t>
            </w:r>
          </w:p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t>развития личности молодого казанца с активной гражданской позицией, умеющей свободно ориентироваться в условиях гражданского обще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ства и развивающейся экономики.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Тематический</w:t>
            </w:r>
            <w:r w:rsidR="00EB5D7D">
              <w:rPr>
                <w:rFonts w:ascii="Times New Roman" w:hAnsi="Times New Roman"/>
                <w:sz w:val="20"/>
                <w:szCs w:val="20"/>
                <w:lang w:eastAsia="en-US"/>
              </w:rPr>
              <w:t>, отчеты классных руководителей</w:t>
            </w:r>
          </w:p>
        </w:tc>
        <w:tc>
          <w:tcPr>
            <w:tcW w:w="2551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т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t>естировани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й 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t>(метод тестов) позволяющи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выявить 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      </w:r>
            <w:r w:rsidR="00EB5D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Оформление дорожных карт работы с обучающимися, состоящими на ВШУ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амдиректора по ВР, педагог-психолог, </w:t>
            </w:r>
            <w:r w:rsidRPr="00E7466A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кл.руководители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Оформление сводных итоговых таблиц</w:t>
            </w:r>
            <w:r w:rsidR="00EB5D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планы индивидуальной </w:t>
            </w:r>
            <w:r w:rsidR="00EB5D7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профилактической работы, ктп «Разговоры о важном».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2. Качество преподавания учебных предметов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 контроль 9-х и 11-х классов  «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Качество образовательных результатов учащихся 9-х классов при подготовке к итоговому собеседованию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Осуществить и подвести итоги тематического контроля 9-х и11-х классов «Работа с учащимися, имеющими низкую мотивацию учебно-познавательной деятельности»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классно-обобщающий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Образовательный процесс в 9-х,11-х классах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УВР, педагог-психолог, классные руководители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3F6A07" w:rsidRPr="00D00800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C00000"/>
                <w:sz w:val="20"/>
                <w:szCs w:val="20"/>
                <w:lang w:eastAsia="en-US"/>
              </w:rPr>
            </w:pPr>
            <w:r w:rsidRPr="00663E57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 образовательных результатов обучающихся</w:t>
            </w:r>
            <w:r w:rsidRPr="00D00800">
              <w:rPr>
                <w:rFonts w:ascii="Times New Roman" w:hAnsi="Times New Roman"/>
                <w:color w:val="C00000"/>
                <w:sz w:val="20"/>
                <w:szCs w:val="20"/>
                <w:lang w:eastAsia="en-US"/>
              </w:rPr>
              <w:t>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Индивидуальные консультации для педагогов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Качество подготовки и проведения занятий</w:t>
            </w:r>
          </w:p>
        </w:tc>
        <w:tc>
          <w:tcPr>
            <w:tcW w:w="3827" w:type="dxa"/>
          </w:tcPr>
          <w:p w:rsidR="003F6A07" w:rsidRPr="00975963" w:rsidRDefault="003F6A07" w:rsidP="004505EB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Проверить, как на уроках педагоги реализуют новые концепции преподавания учебных предметов 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>, формирование функциональной грамотности в преподавании  учебных предметов.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содержания урока на соответствие ФГОС, анализ реализации содержания,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Оценочные листы.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Самоанализ урока педагога.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Качество ведения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Проверка контрольных  тетрадей учащихся 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>6,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-х классов: русский язык, математика, биология,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физика, родные языки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Выполнить требования к ведению и проверке, проверить объективность оценки.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Организовать индивидуальную работу по ликвидации пробелов в знаниях учащихся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Контрольные тетради учащихся 7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-х классов.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М.П.,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руководители МО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Методические объединения с учителями-предметниками,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справки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методических объединений.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Индивидуальные консультации для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педагогов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4505EB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Проверка э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лектронных, классных журналов  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-11-х  классов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ведению и проверке, объективность оценки.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4505EB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Электронные журналы 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-11х 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4. Качество работы по подготовке к ГИА</w:t>
            </w:r>
          </w:p>
        </w:tc>
      </w:tr>
      <w:tr w:rsidR="003F6A07" w:rsidRPr="00975963" w:rsidTr="00E60FCF">
        <w:trPr>
          <w:trHeight w:val="1611"/>
        </w:trPr>
        <w:tc>
          <w:tcPr>
            <w:tcW w:w="3119" w:type="dxa"/>
            <w:vMerge w:val="restart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«Нормативные правовые и методические документы, регламентирующие подготовку и проведение ГИА»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Ознакомить педагогических работников с нормативной правовой базой ГИА.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уровень освоения методическими документами: знание КИМ, справок о результатах ГИА, об изменениях КИМ на текущий учебный год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Материалы семинара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, руководители методических объединений</w:t>
            </w:r>
          </w:p>
        </w:tc>
        <w:tc>
          <w:tcPr>
            <w:tcW w:w="2552" w:type="dxa"/>
            <w:vMerge w:val="restart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Протоколы родительского собрания</w:t>
            </w:r>
          </w:p>
        </w:tc>
      </w:tr>
      <w:tr w:rsidR="003F6A07" w:rsidRPr="00975963" w:rsidTr="00E60FCF">
        <w:trPr>
          <w:trHeight w:val="707"/>
        </w:trPr>
        <w:tc>
          <w:tcPr>
            <w:tcW w:w="3119" w:type="dxa"/>
            <w:vMerge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Ознакомить родителей выпускников 11-х классов с  порядком проведения итогового сочинения, как условия допуска к ГИА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Презентация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, классные руководители</w:t>
            </w:r>
          </w:p>
        </w:tc>
        <w:tc>
          <w:tcPr>
            <w:tcW w:w="2552" w:type="dxa"/>
            <w:vMerge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707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учащихся 11-х классов к ГИА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Заполнить базу данных на итоговое сочинение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Контроль работы школьников и педагога с критериями оценки заданий в демоверсиях КИМ по учебным предметам на уроках</w:t>
            </w:r>
          </w:p>
        </w:tc>
        <w:tc>
          <w:tcPr>
            <w:tcW w:w="1843" w:type="dxa"/>
          </w:tcPr>
          <w:p w:rsidR="003F6A07" w:rsidRPr="00975963" w:rsidRDefault="003F6A07" w:rsidP="004505EB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по УР Каримова 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.Л., классные руководители 11х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ов</w:t>
            </w:r>
          </w:p>
        </w:tc>
        <w:tc>
          <w:tcPr>
            <w:tcW w:w="2552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Регистрация заявлений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2169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Пробные экзаменационные работы в формате ГИА по выбору в 9-х, 11-х классах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Оценить уровень знаний обучающихся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Персональный 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Работы 9-х, 11-х 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 директора по УВР, учителя-предметники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выполнения пробных экзаменационных работ.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Индивидуальные консультации для педагогов.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Работа творческих групп педагогов, чтобы улучшить образовательные результаты учеников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Качество работы с педагогическими кадрами</w:t>
            </w:r>
          </w:p>
        </w:tc>
      </w:tr>
      <w:tr w:rsidR="003F6A07" w:rsidRPr="00975963" w:rsidTr="00E60FCF">
        <w:trPr>
          <w:trHeight w:val="239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Качество подготовки и проведения занятий</w:t>
            </w:r>
          </w:p>
        </w:tc>
        <w:tc>
          <w:tcPr>
            <w:tcW w:w="3827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Проверить, как на уроках педагоги реализуют новые концепции преподавания учебных предметов 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, формирование функциональной грамотности в преподавании  учебных предметов.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содержания урока на соответствие ФГОС, анализ реализации содержания,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Оценочные листы.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Самоанализ урока педагога.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416"/>
        </w:trPr>
        <w:tc>
          <w:tcPr>
            <w:tcW w:w="3119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color w:val="0D0D0D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D0D0D"/>
                <w:sz w:val="20"/>
                <w:szCs w:val="20"/>
                <w:lang w:eastAsia="en-US"/>
              </w:rPr>
              <w:t xml:space="preserve">Подготовка и проведение педагогического совета </w:t>
            </w: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Формирование функциональной грамотности,</w:t>
            </w: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задачи на 20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1A6A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Подготовить анализ работы школы в 20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/20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>23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учебном году и сформулировать задачи на новый учебный год. Заранее ознакомить педагогов с планом работы ОО на год.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Провести педсовет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Материалы педсовета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 школы, 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УВР, ВР.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педсовета</w:t>
            </w:r>
          </w:p>
        </w:tc>
      </w:tr>
      <w:tr w:rsidR="003F6A07" w:rsidRPr="00975963" w:rsidTr="00E60FCF">
        <w:trPr>
          <w:trHeight w:val="1416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4707"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>Про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>хождение</w:t>
            </w:r>
            <w:r w:rsidRPr="008A4707"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 xml:space="preserve"> тестирования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8A470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аттестующихся учителей</w:t>
            </w:r>
            <w:r w:rsidRPr="008A470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через личный кабинет на образовательном портале «Электронное образование в республике Татарстан»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Экспертиза.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4707"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>Про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>хождение</w:t>
            </w:r>
            <w:r w:rsidRPr="008A4707"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 xml:space="preserve"> тестирования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 xml:space="preserve"> по предмету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Результаты тестирования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4707"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>Про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>хождение</w:t>
            </w:r>
            <w:r w:rsidRPr="008A4707"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 xml:space="preserve"> тестирования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>. Экспертиза</w:t>
            </w:r>
          </w:p>
        </w:tc>
      </w:tr>
      <w:tr w:rsidR="003F6A07" w:rsidRPr="00975963" w:rsidTr="00E60FCF">
        <w:trPr>
          <w:trHeight w:val="1416"/>
        </w:trPr>
        <w:tc>
          <w:tcPr>
            <w:tcW w:w="3119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во </w:t>
            </w:r>
            <w:r w:rsidRPr="005D2795">
              <w:rPr>
                <w:sz w:val="20"/>
                <w:szCs w:val="20"/>
              </w:rPr>
              <w:t xml:space="preserve">всероссийских, региональных, муниципальных </w:t>
            </w:r>
            <w:r>
              <w:rPr>
                <w:sz w:val="20"/>
                <w:szCs w:val="20"/>
              </w:rPr>
              <w:t>конференциях, научно-методических семинарах, конкурсах</w:t>
            </w:r>
            <w:r w:rsidRPr="005D2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Методическое сопровождение учителей</w:t>
            </w:r>
          </w:p>
        </w:tc>
        <w:tc>
          <w:tcPr>
            <w:tcW w:w="1843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551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Повышение творческой активности и профессионализма педагога</w:t>
            </w:r>
          </w:p>
        </w:tc>
        <w:tc>
          <w:tcPr>
            <w:tcW w:w="1843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5D2795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2795"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Методическое сопровождение учителей, выступающих с докладами.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Контроль образовательной деятельности выпускников, претендующих на аттестат с отличием</w:t>
            </w:r>
          </w:p>
        </w:tc>
      </w:tr>
      <w:tr w:rsidR="003F6A07" w:rsidRPr="00975963" w:rsidTr="00E60FCF">
        <w:trPr>
          <w:trHeight w:val="566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Пробные диагностические работы в 11-х классах в формате ГИА по русскому языку, математике и предметам по выбору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Определить уровень качества знаний обучающихся.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Определить среднего балла по предметам у учеников, претендующих на медаль за «Особые успехи в учении»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Тематический, классно-обобщающий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Результаты пробных ЕГЭ в 11-х классах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ектор школы, 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совещание.</w:t>
            </w:r>
          </w:p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письменных работ и индивидуальные консультации для педагогов, учеников и из родителей (законных представителей)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Справки по итогам работ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ДЕКАБРЬ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1. Качество образовательных результатов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Посещаемость уроков, успеваемость, организация досуговой деятельности учащихся группы риска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работу классного руководителя с учащимися группы риска и их родителями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Планы классных руководителей по работе с учащимися группы риска и их родителями, классные журналы, анкетирование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ВР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Андреева А.В.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Консультации для учеников и их родителей (законных представителей), педагогов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Пробное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собеседование по русскому языку в 9-м классе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Подготовить выпускников основной школы к собеседованию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Устные ответы обучающихся (выполнение учениками требований к итоговому собеседованию)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устных ответов.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D2964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 уровня образовательных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результатов обучающихся и объективности оценивания с учетом критериев оценки ответов на итоговом собеседовании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Качество преподавания учебных предметов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Итоги муниципального этапа В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ОШ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 РОШ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 учебным предметам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Списки на Региональный и заключительный республиканский этап олимпиады школьников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Выяснить результативность участия школы во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(муниципального) этапа В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ОШ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РОШ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 учебным предметам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Приказ по управлению образования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Награждение призеров и победителей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Классно-обобщающий контроль 9-х классов «Подготовка выпускников основной школы к ГИА»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Проконтролировать, как проходит подготовка выпускников основной школы к ГИА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классно-обобщающий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Диагностические работы обучающихся: выполнение заданий с учетом критериев оценки на ГИА, самооценка выполненного задания с учетом критериев оценки на ГИА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выполненных работ.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 уровня образовательных результатов обучающихся и объективности оценивания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Качество подготовки и проведения занятий</w:t>
            </w:r>
          </w:p>
        </w:tc>
        <w:tc>
          <w:tcPr>
            <w:tcW w:w="3827" w:type="dxa"/>
          </w:tcPr>
          <w:p w:rsidR="003F6A07" w:rsidRPr="00975963" w:rsidRDefault="003F6A07" w:rsidP="004505EB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на уроках педагоги реализуют новые концепции преподавания учебных предметов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4505E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формирование функциональной грамотности в преподавании </w:t>
            </w:r>
            <w:r w:rsidR="004505EB" w:rsidRPr="00D0080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учебных предметов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содержания урока на соответствие ФГОС, анализ реализации содержания,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М.П.,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Оценочные листы.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Самоанализ урока педагога.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3. Качество ведения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Итоги проверки классных журналов  по проблеме предупреждения неуспеваемости школьников. Работа классного руководителя по предупреждению пропусков уроков учащимися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Предупредить неуспеваемость школьников.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работу классного руководителя по предупреждению пропусков уроков учащимися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2552" w:type="dxa"/>
          </w:tcPr>
          <w:p w:rsidR="003F6A07" w:rsidRPr="008D2964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D2964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проверки журналов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Проверка контрольны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х и рабочих тетрадей учащихся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7-х классов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ведению и проверке, реализовать объективность оценки. Организовать индивидуальную работу по ликвидации пробелов в знаниях учащихся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Контрольные и рабочие тетради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учащихся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7-х 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Руководители методических объединений педагогов</w:t>
            </w:r>
          </w:p>
        </w:tc>
        <w:tc>
          <w:tcPr>
            <w:tcW w:w="2552" w:type="dxa"/>
            <w:vMerge w:val="restart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Справка по итогам проверки.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Вопрос в повестке дня методического объединения, протокол заседания методического объединения.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Индивидуальные консультации педагогов по итогам проверки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Проверка классного журнала 11-х классов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ведению журнала.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Организовать индивидуальную работу по предупреждению неуспеваемости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Классный журнал 11-х 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  <w:vMerge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4300F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рабочих программ учебных предметов и курсов за первое полугодие 20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4300F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4300F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учебного года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реализации рабочих программ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Рабочие программы учебных предметов и курсов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Каримова Н.Л..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руководитель ШМО</w:t>
            </w:r>
          </w:p>
        </w:tc>
        <w:tc>
          <w:tcPr>
            <w:tcW w:w="2552" w:type="dxa"/>
          </w:tcPr>
          <w:p w:rsidR="003F6A07" w:rsidRPr="00A03BCB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03BC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Справка по итогам проверки.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методического объединения.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Индивидуальные консультации педагогов по итогам проверки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4. Сохранение здоровья обучающихся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Соблюдение требований СанПиН к предупреждению перегрузки школьников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школа соблюдает требований СанПиН к предупреждению перегрузки школьников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4300F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Уроки в </w:t>
            </w:r>
            <w:r w:rsidR="004300F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-8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-х классах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Справка по итогам проверки.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Индивидуальные консультации для педагогов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охвата питанием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школьной столовой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Проверить  охват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учащихся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горячим питанием.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Состояние документации по питанию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ВР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совещание.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Качество работы по подготовке к ГИА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Проведение тренировочных работ  в 9-х классах по русскому языку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проходит подготовка к итоговой аттестации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Тематический,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предупредительный</w:t>
            </w:r>
          </w:p>
        </w:tc>
        <w:tc>
          <w:tcPr>
            <w:tcW w:w="2551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Тренировочные работы СтатГрад в 9-х классах по русскому языку и математике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, учителя - 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 по результатам тренировочных работ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справка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Проведение тренировочных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работ  в 11-х классах по математике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Проверить, как проходит подготовка к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итоговой аттестации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Тематический,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предупредительный</w:t>
            </w:r>
          </w:p>
        </w:tc>
        <w:tc>
          <w:tcPr>
            <w:tcW w:w="2551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Тренировочные работы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СтатГрад в 11-х классах по русскому языку и математике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, учителя - 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Собеседование по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результатам тренировочных работ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справка</w:t>
            </w:r>
          </w:p>
        </w:tc>
      </w:tr>
      <w:tr w:rsidR="003F6A07" w:rsidRPr="00975963" w:rsidTr="00E60FCF">
        <w:trPr>
          <w:trHeight w:val="311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6. Качество работы с педагогическими кадрами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Качество исполнения должностных обязанностей аттестующимися педагогами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Проконтролировать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прохождения </w:t>
            </w: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аттестации и качество работы аттестующихся педагогов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Материалы аттестации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Директор, 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Приказ об установлении первой и высшей категории педагогическим работникам  ОО РТ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  <w:vAlign w:val="center"/>
          </w:tcPr>
          <w:p w:rsidR="003F6A07" w:rsidRPr="006B1A52" w:rsidRDefault="003F6A07" w:rsidP="00E60FCF">
            <w:pPr>
              <w:pStyle w:val="af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Подача заявлений на ПК педагогическими работниками </w:t>
            </w:r>
            <w:r w:rsidRPr="006B1A52">
              <w:rPr>
                <w:sz w:val="20"/>
                <w:szCs w:val="20"/>
              </w:rPr>
              <w:t>через личный кабинет на образовательном портале «Электронное образование в республике Татарстан»</w:t>
            </w:r>
          </w:p>
        </w:tc>
        <w:tc>
          <w:tcPr>
            <w:tcW w:w="3827" w:type="dxa"/>
            <w:vAlign w:val="center"/>
          </w:tcPr>
          <w:p w:rsidR="003F6A07" w:rsidRPr="006B1A52" w:rsidRDefault="003F6A07" w:rsidP="00E60FCF">
            <w:pPr>
              <w:pStyle w:val="af0"/>
              <w:rPr>
                <w:sz w:val="20"/>
                <w:szCs w:val="20"/>
              </w:rPr>
            </w:pPr>
            <w:r w:rsidRPr="006B1A52">
              <w:rPr>
                <w:sz w:val="20"/>
                <w:szCs w:val="20"/>
              </w:rPr>
              <w:t>В целях совершенствования работы с модулем «Повышение квалификации работников образования» в рамках реализации персонифицированной модели повышения квалификации работников образования РТ</w:t>
            </w:r>
          </w:p>
        </w:tc>
        <w:tc>
          <w:tcPr>
            <w:tcW w:w="1843" w:type="dxa"/>
            <w:vAlign w:val="center"/>
          </w:tcPr>
          <w:p w:rsidR="003F6A07" w:rsidRPr="00D94C9A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  <w:vAlign w:val="center"/>
          </w:tcPr>
          <w:p w:rsidR="003F6A07" w:rsidRPr="006B1A52" w:rsidRDefault="003F6A07" w:rsidP="00E60FCF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прохождения курсов ПК</w:t>
            </w:r>
          </w:p>
        </w:tc>
        <w:tc>
          <w:tcPr>
            <w:tcW w:w="1843" w:type="dxa"/>
          </w:tcPr>
          <w:p w:rsidR="003F6A07" w:rsidRPr="006B1A52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6B1A52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Подача заявлений 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во </w:t>
            </w:r>
            <w:r w:rsidRPr="005D2795">
              <w:rPr>
                <w:sz w:val="20"/>
                <w:szCs w:val="20"/>
              </w:rPr>
              <w:t xml:space="preserve">всероссийских, региональных, муниципальных </w:t>
            </w:r>
            <w:r>
              <w:rPr>
                <w:sz w:val="20"/>
                <w:szCs w:val="20"/>
              </w:rPr>
              <w:t>конференциях, научно-методических семинарах, конкурсах</w:t>
            </w:r>
            <w:r w:rsidRPr="005D2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Методическое сопровождение учителей</w:t>
            </w:r>
          </w:p>
        </w:tc>
        <w:tc>
          <w:tcPr>
            <w:tcW w:w="1843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551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Повышение творческой активности и профессионализма педагога</w:t>
            </w:r>
          </w:p>
        </w:tc>
        <w:tc>
          <w:tcPr>
            <w:tcW w:w="1843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5D2795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2795"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Методическое сопровождение учителей, выступающих с докладами.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033805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3380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7. Контроль образовательной деятельности выпускников, претендующих на аттестат с отличием</w:t>
            </w:r>
          </w:p>
        </w:tc>
      </w:tr>
      <w:tr w:rsidR="003F6A07" w:rsidRPr="00975963" w:rsidTr="00E60FCF">
        <w:trPr>
          <w:trHeight w:val="2961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Соответствие в журналах 10-11-х классов отметок за 1-е полугодие среднему баллу текущих отметок у обучающихся, претендующих на получение медали «За особые успехи в обучении» и аттестат особого образца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Определить средний балл по предметам. Определить итоговые отметки.</w:t>
            </w:r>
          </w:p>
          <w:p w:rsidR="003F6A07" w:rsidRPr="00975963" w:rsidRDefault="003F6A07" w:rsidP="004300F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Определить число учеников, претендующих на получение медали за «Особые успехи в учении» и соответствие их результатов требованиям приказа Минпросвещения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Классный журнал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A03BCB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03BCB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 образовательных результатов выпускников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Индивидуальные консультации для выпускников и их родителей  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ЯНВАРЬ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1. Качество образовательных результатов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Успеваемость учащихся в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o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четверти (1-м полугодии) 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Подвести итоги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четверти (1-го полугодия).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Определить результативность работы учителей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Мониторинг успеваемости по итогам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четверти (1-го полугодия)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Вопрос в повестке дня педагогического совета.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и решение педсовета</w:t>
            </w:r>
          </w:p>
        </w:tc>
      </w:tr>
      <w:tr w:rsidR="003F6A07" w:rsidRPr="00975963" w:rsidTr="00E60FCF">
        <w:trPr>
          <w:trHeight w:val="1416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Работа со слабоуспевающими учащимися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качество внеурочных занятий, на которых присутствуют ученики группы риска.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систему работы 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 слабоуспевающими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учениками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Работа со слабоуспевающими учащимися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УВР, ВР, классные руководители, учителя-предметники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качества образовательной деятельности.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Вопрос в повестке дня педагогического совета.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Качество преподавания учебных предметов</w:t>
            </w:r>
          </w:p>
        </w:tc>
      </w:tr>
      <w:tr w:rsidR="003F6A07" w:rsidRPr="00975963" w:rsidTr="00E60FCF">
        <w:trPr>
          <w:trHeight w:val="1439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 контроль 11-х классов «Развитие информационной и коммуникативной компетенций выпускников школы при подготовке к ГИА»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Организовать работу по развитию информационной и коммуникативной компетенций выпускников школы при подготовке 11-классников к ГИА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Тематический, классно-обобщающий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Образовательная деятельность в 11-х классах, в том числе подготовка итоговых проектов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, классный руководитель 11-х классов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качества образовательной деятельности.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2396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Качество подготовки и проведения занятий</w:t>
            </w:r>
          </w:p>
        </w:tc>
        <w:tc>
          <w:tcPr>
            <w:tcW w:w="3827" w:type="dxa"/>
          </w:tcPr>
          <w:p w:rsidR="00A602CB" w:rsidRDefault="003F6A07" w:rsidP="00260102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Проверить, как на уроках педагоги </w:t>
            </w:r>
            <w:r w:rsidR="00A03BC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260102" w:rsidRPr="002601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используют различные формы организации познавательной деятельности учащихся на уроке</w:t>
            </w:r>
            <w:r w:rsidR="002601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; </w:t>
            </w:r>
            <w:r w:rsidR="00260102" w:rsidRPr="002601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эффективность методических приемов учителя, формирующих прочность знаний </w:t>
            </w:r>
            <w:r w:rsidR="002601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обучающихся</w:t>
            </w:r>
          </w:p>
          <w:p w:rsidR="003F6A07" w:rsidRPr="00975963" w:rsidRDefault="00260102" w:rsidP="00260102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601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содержания урока на соответствие ФГОС, анализ реализации содержания,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Оценочные листы.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Самоанализ урока педагога.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995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Участие на Региональном и Заключительном Республиканском этапе олимпиады школьников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Выяснить результативность участия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 Региональном и Заключительном Республиканском этапе олимпиады школьников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 учебным предметам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Приказы и протоколы олимпиад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Награждение призеров и победителей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Качество ведения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4300F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образовательной программы школы (</w:t>
            </w:r>
            <w:r w:rsidR="004300F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–11-е классы) за 1-е полугодие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Установить, соответствует ли программе выполнение календарно-тематического планирования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Тетради для контрольных, практических и лабораторных работ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руководители методических объединений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 с педагогами по итогам контроля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Оформление классных журналов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правильность, своевременность, полноту записей в классных журналах.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Проверить объективность выставления оценок за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 (1-е полугодие)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бумажные и электронные журналы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 с педагогами по итогам контроля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Проверка контрольных  тетрадей учащихся 10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х классов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ведению и проверке, объективность оценки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Контрольные тетради учащихся 10-х 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Н.Л., Захарова М.П.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, руководители методических объединений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Административное совещание, которое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проводит директор школы.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административного совещания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4. Сохранение здоровья учащихся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заболеваемости учащихся в 1-м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полугодии.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Контроль реализации программ по социализации и здоровьесбережению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Провести анализ заболеваемости учащихся.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Проконтролировать, как педагоги выполняют: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1. Программу формирования экологической культуры, здорового и безопасного образа жизни в начальной школе.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2. Программу воспитания  обучающихся при получении основного общего образования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3. Программу воспитания и социализации обучающихся при получении среднего общего образования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УВР, ВР, медсестра, учителя-предметники,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совещание, которое проводит директор школы.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административного совещания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питания в школьной столовой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 охвата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учащихся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горячим питанием.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охвата питанием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Административное совещание. 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Качество работы по подготовке к ГИА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учащихся 11-х классов к ГИА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Заполнить базу данных по выбору ЕГЭ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  <w:vMerge w:val="restart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Контроль работы школьников и педагога с критериями оценки заданий в демоверсиях КИМ по учебным предметам на уроках</w:t>
            </w:r>
          </w:p>
        </w:tc>
        <w:tc>
          <w:tcPr>
            <w:tcW w:w="1843" w:type="dxa"/>
            <w:vMerge w:val="restart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по УР Каримова 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.Л., классные руководители 9-11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ов</w:t>
            </w:r>
          </w:p>
        </w:tc>
        <w:tc>
          <w:tcPr>
            <w:tcW w:w="2552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Регистрация заявлений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Подготовка учащихся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-х классов к ГИА</w:t>
            </w:r>
          </w:p>
        </w:tc>
        <w:tc>
          <w:tcPr>
            <w:tcW w:w="3827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Заполнить базу данных  на итоговое собеседование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  <w:vMerge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Регистрация заявлений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Собрание с родителями и учащимися 9-х классов «Подготовка выпускников основной школы к ГИА»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Проверить качество подготовки и проведения собрания. Провести собрание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Материалы собрания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ректор школы, замдиректора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Р, ВР, классные руководители 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родительского собрания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643208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4320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Качество работы с педагогическими кадрами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Эффективность методической работы педагогов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результативность деятельности методических объединений.</w:t>
            </w:r>
          </w:p>
          <w:p w:rsidR="003F6A07" w:rsidRPr="00975963" w:rsidRDefault="003F6A07" w:rsidP="004300F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результативность участия педагогов в профессиональных конкурсах в 1-м полугодии 20</w:t>
            </w:r>
            <w:r w:rsidR="004300FD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4300F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учебного года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Протоколы методических объединений, оценочные материалы.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Дипломы, грамоты, подтверждающие результативность участия учителей в конкурсах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, руководители методических объединений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качества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537ADD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37AD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Подготовка и проведение педагогического совета  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r w:rsidR="004300FD" w:rsidRPr="00537ADD"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  <w:r w:rsidRPr="00537ADD">
              <w:rPr>
                <w:rFonts w:ascii="Times New Roman" w:hAnsi="Times New Roman"/>
                <w:sz w:val="20"/>
                <w:szCs w:val="20"/>
                <w:lang w:eastAsia="en-US"/>
              </w:rPr>
              <w:t>рофстандарт</w:t>
            </w:r>
            <w:r w:rsidR="004300FD" w:rsidRPr="00537ADD">
              <w:rPr>
                <w:rFonts w:ascii="Times New Roman" w:hAnsi="Times New Roman"/>
                <w:sz w:val="20"/>
                <w:szCs w:val="20"/>
                <w:lang w:eastAsia="en-US"/>
              </w:rPr>
              <w:t>, перспективы и</w:t>
            </w:r>
            <w:r w:rsidR="00537ADD" w:rsidRPr="00537AD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возможности</w:t>
            </w:r>
            <w:r w:rsidRPr="00537ADD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Подготовить анализ работы школы в 20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/20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23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 и сформулировать задачи на новый учебный год. Заранее ознакомить педагогов с планом работы ОО на год.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Провести педсовет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Материалы педсовета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ректор школы, 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ВР.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педсовета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  <w:vAlign w:val="center"/>
          </w:tcPr>
          <w:p w:rsidR="003F6A07" w:rsidRPr="00D94C9A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Проведение аттестации</w:t>
            </w: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целях подтверждения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>соответствия занимаемой должности педагогических работников</w:t>
            </w:r>
          </w:p>
        </w:tc>
        <w:tc>
          <w:tcPr>
            <w:tcW w:w="3827" w:type="dxa"/>
            <w:vAlign w:val="center"/>
          </w:tcPr>
          <w:p w:rsidR="003F6A07" w:rsidRPr="002D2D8F" w:rsidRDefault="003F6A07" w:rsidP="00E60FCF">
            <w:pPr>
              <w:pStyle w:val="af0"/>
              <w:jc w:val="center"/>
              <w:rPr>
                <w:sz w:val="20"/>
                <w:szCs w:val="20"/>
              </w:rPr>
            </w:pPr>
            <w:r w:rsidRPr="002D2D8F">
              <w:rPr>
                <w:sz w:val="20"/>
                <w:szCs w:val="20"/>
              </w:rPr>
              <w:t xml:space="preserve">Проведение аттестации с целью подтверждения соответствия занимаемой должности педагогических работников </w:t>
            </w:r>
          </w:p>
        </w:tc>
        <w:tc>
          <w:tcPr>
            <w:tcW w:w="1843" w:type="dxa"/>
            <w:vAlign w:val="center"/>
          </w:tcPr>
          <w:p w:rsidR="003F6A07" w:rsidRPr="009B2BA1" w:rsidRDefault="003F6A07" w:rsidP="00E60FCF">
            <w:pPr>
              <w:pStyle w:val="af0"/>
              <w:jc w:val="center"/>
            </w:pPr>
            <w:r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551" w:type="dxa"/>
            <w:vAlign w:val="center"/>
          </w:tcPr>
          <w:p w:rsidR="003F6A07" w:rsidRPr="00D94C9A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>Приказ «О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проведении аттестации педагогических работников  с целью</w:t>
            </w: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подтверждения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D94C9A">
              <w:rPr>
                <w:rFonts w:ascii="Times New Roman" w:hAnsi="Times New Roman"/>
                <w:sz w:val="20"/>
                <w:szCs w:val="20"/>
                <w:lang w:eastAsia="en-US"/>
              </w:rPr>
              <w:t>соответствия занимаемой должности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М.П.. аттестационная комиссия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заседания АК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во </w:t>
            </w:r>
            <w:r w:rsidRPr="005D2795">
              <w:rPr>
                <w:sz w:val="20"/>
                <w:szCs w:val="20"/>
              </w:rPr>
              <w:t xml:space="preserve">всероссийских, региональных, муниципальных </w:t>
            </w:r>
            <w:r>
              <w:rPr>
                <w:sz w:val="20"/>
                <w:szCs w:val="20"/>
              </w:rPr>
              <w:t>конференциях, научно-методических семинарах, конкурсах</w:t>
            </w:r>
            <w:r w:rsidRPr="005D2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Методическое сопровождение учителей</w:t>
            </w:r>
          </w:p>
        </w:tc>
        <w:tc>
          <w:tcPr>
            <w:tcW w:w="1843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551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Повышение творческой активности и профессионализма педагога</w:t>
            </w:r>
          </w:p>
        </w:tc>
        <w:tc>
          <w:tcPr>
            <w:tcW w:w="1843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5D2795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2795"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Методическое сопровождение учителей, выступающих с докладами.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7. Качество условий, обеспечивающих образовательную деятельность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Контроль показателей, характеризующих общие критерии оценки качества условий осуществления образовательной деятельности</w:t>
            </w:r>
          </w:p>
        </w:tc>
        <w:tc>
          <w:tcPr>
            <w:tcW w:w="3827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Провести анализ соответствия условий образовательной деятельности в школе Показателям, характеризующим общие критерии оценки качества условий осуществления образовательной деятельности …, утвержденным приказом Минпросвещения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Сайт, документация, оборудование, поведение работников, анкетирование родителей и школьников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УВР, руководители методических объединений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качества условий осуществления образовательной деятельности. Справка по итогам мониторинга. 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Повторный инструктаж всех работников перед началом нового учебного полугодия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работники выполнили требования охраны труда и техники безопасности (ОТиТБ), правил безопасности (ПБ), антитеррористической защищенности объекта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Проведение инструктажа</w:t>
            </w:r>
          </w:p>
        </w:tc>
        <w:tc>
          <w:tcPr>
            <w:tcW w:w="1843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ектор школы, 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по АХЧ 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М.С.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ОТиТБ, ПБ, антитеррористической защищенности объекта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ФЕВРАЛЬ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1. Качество образовательных результатов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8562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8562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сформированности и развития образовательных метапредметных результатов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проходящей проектной и научно-исследовательской деятельности.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проектной и научно-исследовательской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деятельности в классах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ректор школы, замдиректора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ВР, педагог-психолог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кл.руководители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Защита проектных  и исследовательских работ.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8562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2078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личностного развития обучающихся</w:t>
            </w:r>
            <w:r w:rsidR="00EB5D7D" w:rsidRPr="00DD2078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 w:rsidR="00EB5D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EB5D7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Формирование социального банка каждого класса и его корректировка. </w:t>
            </w:r>
            <w:r w:rsidR="00EB5D7D" w:rsidRPr="00EB5D7D">
              <w:rPr>
                <w:rFonts w:ascii="Times New Roman" w:hAnsi="Times New Roman"/>
                <w:sz w:val="20"/>
                <w:szCs w:val="20"/>
                <w:lang w:eastAsia="en-US"/>
              </w:rPr>
              <w:t>Анализ проведения занятий внеурочной деятельности. Посещение и анализ «Разговоры о важном». Оценка состояния проведения курса.</w:t>
            </w:r>
          </w:p>
        </w:tc>
        <w:tc>
          <w:tcPr>
            <w:tcW w:w="3827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Мониторинг </w:t>
            </w:r>
            <w:r w:rsidRPr="0073520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эффективности деятельности образовательного </w:t>
            </w:r>
            <w:r w:rsidRPr="00735205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учреждения по воспитанию и социализации обучающихс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Тематический</w:t>
            </w:r>
            <w:r w:rsidR="00EB5D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отчеты классных </w:t>
            </w:r>
            <w:r w:rsidR="00EB5D7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руководителей</w:t>
            </w:r>
          </w:p>
        </w:tc>
        <w:tc>
          <w:tcPr>
            <w:tcW w:w="2551" w:type="dxa"/>
          </w:tcPr>
          <w:p w:rsidR="003F6A07" w:rsidRPr="00735205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Организация тематических опросов </w:t>
            </w:r>
            <w:r w:rsidRPr="0073520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словесных </w:t>
            </w:r>
            <w:r w:rsidRPr="00735205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сообщениях обучающихся. </w:t>
            </w:r>
          </w:p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3520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анкетирование </w:t>
            </w:r>
          </w:p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3520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интервью </w:t>
            </w:r>
          </w:p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3520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беседа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едагог-психолог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кл.руководители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Протоколы классных руководителей, анализ на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родительских собраниях и классных часах</w:t>
            </w:r>
            <w:r w:rsidR="00EB5D7D">
              <w:rPr>
                <w:rFonts w:ascii="Times New Roman" w:hAnsi="Times New Roman"/>
                <w:sz w:val="20"/>
                <w:szCs w:val="20"/>
                <w:lang w:eastAsia="en-US"/>
              </w:rPr>
              <w:t>, социальный паспорт класса, ктп «Разговоры о важном».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2. Качество преподавания учебных предметов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Качество подготовки и проведения занятий</w:t>
            </w:r>
          </w:p>
        </w:tc>
        <w:tc>
          <w:tcPr>
            <w:tcW w:w="3827" w:type="dxa"/>
          </w:tcPr>
          <w:p w:rsidR="003F6A07" w:rsidRPr="00A03BCB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03BC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Проверить, как на уроках педагоги реализуют новые концепции 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преподавания учебных предметов , формирование функциональной грамотности в преподавании  учебных предметов.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содержания урока на соответствие ФГОС, анализ реализации содержания,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Оценочные листы.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Самоанализ урока педагога.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Участие на Региональном и Заключительном Республиканском этапе олимпиады школьников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Выяснить результативность участия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 Региональном и Заключительном Республиканском этапе олимпиады школьников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 учебным предметам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Приказы и протоколы олимпиад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Награждение призеров и победителей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Контроль образовательной деятельности выпускников, претендующих на аттестат с отличием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Успеваемость учащихся – кандидатов на получение медали и аттестатов с отличием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соответствие оценок учащихся в классных журналах требованиям к медалистам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Тематический, 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4. Качество работы по подготовке к ГИА</w:t>
            </w:r>
          </w:p>
        </w:tc>
      </w:tr>
      <w:tr w:rsidR="003F6A07" w:rsidRPr="00975963" w:rsidTr="00E60FCF">
        <w:trPr>
          <w:trHeight w:val="2408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Итоговое собеседование по русскому языку в 9-х классах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подготовку выпускников основной школы к собеседованию.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Провести итоговое собеседование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Результаты итогового собеседования обучающихся 9-х классов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руководитель методического объединения учителей русского языка и литературы, учителя-предметники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Приказ о проведении итогового собеседования.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совещание, которое проводит директор школы по итогам.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с результатами итогового собеседования и протокол административного совещания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Качество ведения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Проверка классных журналов.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Контроль выполнения требований учебных программ по предметам в 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–11-х классах. Оценивание знаний обучающихся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Выполнить требования к ведению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классных журналов и оценке знаний учащихся 5–11-х классов.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качество оценочных материалов и объективность оценивания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Классные журналы 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–11-х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Приказ о результатах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проверки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Проверка контрольных и рабочих тетрадей учащихся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-х классов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ведению и проверке.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объективность оценки. Организовать индивидуальную работу по ликвидации пробелов в знаниях учащихся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Контрольные и рабочие тетради учащихся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-х 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УР, руководители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методического объединения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совещание, которое проводит директор школы.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административного совещания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Сохранение здоровья обучающихся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56423D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6423D">
              <w:rPr>
                <w:rFonts w:ascii="Times New Roman" w:hAnsi="Times New Roman"/>
                <w:sz w:val="20"/>
                <w:szCs w:val="20"/>
                <w:lang w:eastAsia="en-US"/>
              </w:rPr>
              <w:t>Анализ заболеваемости учащихся в 1-м полугодии.</w:t>
            </w:r>
          </w:p>
          <w:p w:rsidR="003F6A07" w:rsidRPr="0056423D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Провести анализ заболеваемости учащихся.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УВР, ВР, медсестра, учителя-предметники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совещание, которое проводит директор школы.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административного совещания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56423D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6423D">
              <w:rPr>
                <w:rFonts w:ascii="Times New Roman" w:hAnsi="Times New Roman"/>
                <w:sz w:val="20"/>
                <w:szCs w:val="20"/>
                <w:lang w:eastAsia="en-US"/>
              </w:rPr>
              <w:t>Психолого-педагогическая поддержка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обучающихся перед итоговой аттестацией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Провести анализ работы педагога-психолога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УВР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педагог-психолог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питания в школьной столовой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 охвата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учащихся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горячим питанием.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охвата питанием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Административное совещание. 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льготного питания 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3F6A07" w:rsidRPr="002D2D8F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D2D8F">
              <w:rPr>
                <w:rFonts w:ascii="Times New Roman" w:hAnsi="Times New Roman"/>
                <w:sz w:val="20"/>
                <w:szCs w:val="20"/>
                <w:lang w:eastAsia="en-US"/>
              </w:rPr>
              <w:t>Обеспечить организацию горячего питания  учащихся лицея в соответствии с Положением о порядке организации горячего питания  учащихся муниципальных общеобразовательных учреждений, нуждающихся в дополнительной социальной поддержке.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Внесение дополнений в списки учащихся, пользующихся льготным горячим питанием</w:t>
            </w:r>
          </w:p>
        </w:tc>
        <w:tc>
          <w:tcPr>
            <w:tcW w:w="1843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М.П., комиссия по организации питания</w:t>
            </w:r>
          </w:p>
        </w:tc>
        <w:tc>
          <w:tcPr>
            <w:tcW w:w="2552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Приказ о внесении дополнений в списки учащихся, пользующихся льготным питанием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7. Качество работы по подготовке к ГИА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Собрание с родителями и учащимися 11-х классов «Подготовка выпускников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лицея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 ГИА»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качество подготовки и проведения собрания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Материалы родительского собрания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классный руководитель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родительского собрания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Итоговая аттестация выпускников: экзамены по выбору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Уточнить списки учащихся 9 классов для сдачи экзаменов по выбору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Заявления уч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ащихся 9-х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учителя-предметники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Регистрация заявлений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8. Качество работы с педагогическими кадрами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выполнения решений педагогических советов и методических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объединений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Провести анализ, как выполняются решения педагогических советов, заседаний методических объединений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выполнения решений педагогических советов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Директор 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совещание, которое проводит директор школы.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административного совещания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Качество подготовки и проведения занятий</w:t>
            </w:r>
          </w:p>
        </w:tc>
        <w:tc>
          <w:tcPr>
            <w:tcW w:w="3827" w:type="dxa"/>
          </w:tcPr>
          <w:p w:rsidR="003F6A07" w:rsidRPr="002A1D89" w:rsidRDefault="003F6A07" w:rsidP="00E60FCF">
            <w:pPr>
              <w:pStyle w:val="af4"/>
              <w:suppressAutoHyphens w:val="0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2A1D8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Проверить, как на уроках педагоги реализуют  работу со сложными заданиями ВПР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содержания урока на соответствие ФГОС, анализ реализации содержания,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Оценочные листы.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Самоанализ урока педагога.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во </w:t>
            </w:r>
            <w:r w:rsidRPr="005D2795">
              <w:rPr>
                <w:sz w:val="20"/>
                <w:szCs w:val="20"/>
              </w:rPr>
              <w:t xml:space="preserve">всероссийских, региональных, муниципальных </w:t>
            </w:r>
            <w:r>
              <w:rPr>
                <w:sz w:val="20"/>
                <w:szCs w:val="20"/>
              </w:rPr>
              <w:t>конференциях, научно-методических семинарах, конкурсах</w:t>
            </w:r>
            <w:r w:rsidRPr="005D2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Методическое сопровождение учителей</w:t>
            </w:r>
          </w:p>
        </w:tc>
        <w:tc>
          <w:tcPr>
            <w:tcW w:w="1843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551" w:type="dxa"/>
            <w:vAlign w:val="center"/>
          </w:tcPr>
          <w:p w:rsidR="003F6A07" w:rsidRPr="005D2795" w:rsidRDefault="003F6A07" w:rsidP="00E60FC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5D2795">
              <w:rPr>
                <w:sz w:val="20"/>
                <w:szCs w:val="20"/>
              </w:rPr>
              <w:t>Повышение творческой активности и профессионализма педагога</w:t>
            </w:r>
          </w:p>
        </w:tc>
        <w:tc>
          <w:tcPr>
            <w:tcW w:w="1843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5D2795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2795"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Методическое сопровождение учителей, выступающих с докладами.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9.</w:t>
            </w: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Качество условий, обеспечивающих образовательную деятельность</w:t>
            </w:r>
          </w:p>
        </w:tc>
      </w:tr>
      <w:tr w:rsidR="003F6A07" w:rsidRPr="00975963" w:rsidTr="00E60FCF">
        <w:trPr>
          <w:trHeight w:val="1683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Домашние задания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домашним заданиям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 контроль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7–8-х 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Н.Л.,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Справка по итогам контроля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МАРТ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1. Качество образовательных результатов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8562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8562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сформированности и развития образовательных метапредметных результатов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развития личностных и метапредметных результатаов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создания портфолио обучающихся 7-9 классов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ректор школы, замдиректора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ВР, педагог-психолог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кл.руководители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портфолио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8562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2078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личностного развития обучающихся</w:t>
            </w:r>
            <w:r w:rsidR="008C2469" w:rsidRPr="00DD207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Безопасные формы поведения. Работа по профилактике </w:t>
            </w:r>
            <w:r w:rsidR="008C2469" w:rsidRPr="00DD2078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экстремизма.</w:t>
            </w:r>
          </w:p>
        </w:tc>
        <w:tc>
          <w:tcPr>
            <w:tcW w:w="3827" w:type="dxa"/>
          </w:tcPr>
          <w:p w:rsidR="003F6A07" w:rsidRPr="00D52791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Мониторинг </w:t>
            </w:r>
            <w:r w:rsidRPr="00D52791">
              <w:rPr>
                <w:rFonts w:ascii="Times New Roman" w:hAnsi="Times New Roman"/>
                <w:sz w:val="20"/>
                <w:szCs w:val="20"/>
                <w:lang w:eastAsia="en-US"/>
              </w:rPr>
              <w:t>динамики воспитания и социализации обучающихся.</w:t>
            </w:r>
          </w:p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</w:t>
            </w:r>
            <w:r w:rsidRPr="00D52791"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ов </w:t>
            </w:r>
            <w:r w:rsidRPr="00D52791"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контрольного и интерпретационного этапов исследования.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  <w:r w:rsidRPr="00D52791">
              <w:rPr>
                <w:rFonts w:ascii="Times New Roman" w:hAnsi="Times New Roman"/>
                <w:sz w:val="20"/>
                <w:szCs w:val="20"/>
                <w:lang w:eastAsia="en-US"/>
              </w:rPr>
              <w:t>едагог-психолог, кл.руководители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итоговой карты по направлениям воспитания классными руководителями.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2. Качество преподавания учебных предметов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Классно-обобщающий контроль 8-х  классов «Формирование у 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работу педагогического коллектива над формированием у учащихся 8-х  классов потребности в обучении и саморазвитии; над раскрытием творческого потенциала ученика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Тематический,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классно-обобщающий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урочных и внеурочных занятий, анкетирование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Педагог-психолог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руководителей элективных курсов, курсов по выбору, кружков над сохранностью контингента учащихся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учителя выполняют рабочие программы элективных курсов, куров по выбору, кружков.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учителя поддерживают посещаемость кружков.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Работа руководителей элективных курсов, курсов по выбору, кружков – качество проведения занятий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ВР, учителя-предметники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Участие на Заключительном этапе ВОШ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Выяснить результативность участия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ВОШ 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 учебным предметам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Приказы и протоколы олимпиад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Награждение призеров и победителей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Качество ведения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Работа учителей с журналами элективных курсов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ведению журналов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Журналы элективных курсов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Работа педагогов  внеурочной деятельности  с журналами учета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ведению журналов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Журналы учета  внеурочной деятельности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Н.Л..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4. Сохранение здоровья обучающихся</w:t>
            </w:r>
          </w:p>
        </w:tc>
      </w:tr>
      <w:tr w:rsidR="003F6A07" w:rsidRPr="00975963" w:rsidTr="00E60FCF">
        <w:trPr>
          <w:trHeight w:val="1335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заболеваемости учащихся в 2-м полугодии.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Контроль реализации программ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воспитания и развития УУД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Провести анализ заболеваемости учащихся.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ировать, как педагоги выполняют программу воспитания, программу формирования и развития УУД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УВР, ВР, медсестра, учителя-предметники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796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питания в школьной столовой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 охвата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учащихся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горячим питанием.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охвата питанием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Административное совещание. 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Качество работы по подготовке к ГИА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Тренировочные экзамены в формате ОГЭ И ЕГЭ в 9-х, 11-х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классах по русскому языку, математике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Проконтролировать предварительно знания учеников по русскому языку,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математике.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Познакомить учеников с процедурой проведения экзамена и оформлением бланков ответов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Предварительный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Проведение и результаты тренировочных экзаменов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 9-х, 11-х классах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Тренировочные экзамены в 9-х и 11-х классах по выбору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предварительно знания предметов по выбору.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Познакомить учеников с процедурой проведения экзамена и оформлением бланков ответов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Предварительный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Проведение и результаты тренировочных экзаменов в 9-х и 11-х классах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Учителя-предметники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Индивидуальные собеседования с педагогами, учениками и их родителями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Качество работы с педагогическими кадрами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работы по формированию УМК на 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</w:t>
            </w:r>
          </w:p>
        </w:tc>
        <w:tc>
          <w:tcPr>
            <w:tcW w:w="3827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соответствие УМК Федеральному перечню учебников на 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Список учебников на 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учебный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Библиотекарь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Согласованный с учителями список учебников для подготовки приказа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Работа классных руководителей по профилактике правонарушений школьников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подготовку анализа работы классных руководителей по профилактике правонарушений школьников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Данные мониторинга правонарушений школьников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Предварительная нагрузка на 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</w:t>
            </w:r>
          </w:p>
        </w:tc>
        <w:tc>
          <w:tcPr>
            <w:tcW w:w="3827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Распределить предварительно нагрузку на 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Тематический,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Материалы предварительной нагрузки на 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совещания с педагогами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7. Контроль образовательной деятельности выпускников, претендующих на аттестат с отличием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Пробные муниципальные и региональные работы в 11-х классах в формате ГИА по русскому языку, математике и предметам по выбору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Определить уровень качества знаний обучающихся.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Определить средний балл по предметам у учеников, претендующих на медаль за «Особые успехи в учении»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Результаты пробных ЕГЭ в 11-х классах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педагоги - 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пробных работ.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АПРЕЛЬ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1. Качество образовательных результатов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Успеваемость учащихся. Результативность работы учителей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Подвести итоги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III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Мониторинг успеваемости по итогам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III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Качество преподавания учебных предметов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AD38FC" w:rsidRDefault="003F6A07" w:rsidP="00537ADD">
            <w:pPr>
              <w:pStyle w:val="af4"/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D38F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Промежуточный контроль во 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AD38FC">
              <w:rPr>
                <w:rFonts w:ascii="Times New Roman" w:hAnsi="Times New Roman"/>
                <w:sz w:val="20"/>
                <w:szCs w:val="20"/>
                <w:lang w:eastAsia="en-US"/>
              </w:rPr>
              <w:t>–8-х, 10-х классах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учителя реализуют учебные программы.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Проконтролировать уровень и качество обученности по учебным предметам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Фронтальный, 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Работы учащихся. Анализ результатов выполнения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заданий. Сравнение результатов с итогами промежуточной аттестации обучающихся.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Р,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руководители методических объединений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Административное совещание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3. Качество ведения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Работа учителя с классным журналом (в печатном и электронном видах)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работе учителя с классным журналом.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Выполнить программы по итогам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III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 (в печатном и электронном видах)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учителя выполняют требования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Фронтальный, 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руководители методических объединений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4. Качество ведения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Работа учителя с классным журналом (в печатном и электронном видах)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работе учителя с классным журналом.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Выполнить программы по итогам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III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 (в печатном и электронном видах)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ректор школы, замдиректора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учителя выполняют требования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Фронтальный, 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руководители ШМО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Качество работы по подготовке к ГИА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Тренировочные экзамены в 9-х, 11-х классах по русскому языку, математике, по выбору(район)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предварительно у учеников знания по русскому языку, математике.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Ознакомить  с процедурой проведения экзамена и оформлением бланков ответов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Предварительный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Проведение и результаты тренировочных экзаменов в 9-х и 11-х классе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классный руководитель 9-х, 11-х классов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Собеседования с учениками и их родителями, учителями-предметниками, классными руководителями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Итоговая аттестация выпускников: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качества  подготовки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учителя включают в материалы урока сложные задания ГИА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Технологические карты урока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учителя-предметники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Качество работы с педагогическими кадрами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Сбор сведений об аттестующихся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педагогах в 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  <w:tc>
          <w:tcPr>
            <w:tcW w:w="3827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Сформировать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списки на аттестацию в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Тематический,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Заявления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карта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результативности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тников на аттестацию в 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Замдиректора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Собеседование с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учителями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МАЙ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1. Качество образовательных результатов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537ADD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37AD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Педагогический совет «О переводе учащихся </w:t>
            </w:r>
          </w:p>
          <w:p w:rsidR="003F6A07" w:rsidRPr="00975963" w:rsidRDefault="00537ADD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37AD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="003F6A07" w:rsidRPr="00537ADD">
              <w:rPr>
                <w:rFonts w:ascii="Times New Roman" w:hAnsi="Times New Roman"/>
                <w:sz w:val="20"/>
                <w:szCs w:val="20"/>
                <w:lang w:eastAsia="en-US"/>
              </w:rPr>
              <w:t>–8,10-х классов  в следующий класс»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Проконтролировать, как осваивают ученики общеобразовательные программы в течение учебного года.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работу педагогического коллектива по предупреждению неуспеваемости учащихся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журналы, данные об аттестации учащихся за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ректор школы, замдиректора по УР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педсовета.</w:t>
            </w:r>
          </w:p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Приказ «О переводе учащихся 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–8,10-х классов  в следующий класс»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Создание банка данных по летней занятости учащихся группы риска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Создать банк данных по летней занятости учащихся группы риска и детей из неблагополучных семей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 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Банк данных по летней занятости учащихся группы риска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ВР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Андреева А.В.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Банк данных по летней занятости учащихся группы риска 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Диагностические работы в 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–8-х, 10-х классах по русскому языку, математике и профильным предметам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 работу классного руководителя, учителей-предметников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Диагностические работы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выполненных работ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результатов ВПР. Сравнение за три года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Провести мониторинг внутренней и внешней отметки по предмету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Тематический 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Работы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замдиректора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анализа.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32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Качество преподавания учебных предметов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537ADD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Промежуточный контроль образовательных результатов во 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–8-х, 10-х классах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выполнение учебных программ. Уровень и качество обученности по учебным предметам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Фронтальный, 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Работы учащихся.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результатов выполнения заданий. Сравнение результатов с итогами промежуточной аттестации обучающихся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 школы, замдиректора по УВР, ВР, руководители методических объединений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анализа результатов промежуточного контроля.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Проведение учебных сборов юношей 10-х классов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к организации и проведению учебных сборов юношей 10-х 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Учебно-методические материалы преподавателя-организатора основ безопасности жизнедеятельности, классные журналы 10-х классов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Педагог-организатор основ безопасности жизнедеятельности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Приказ о проведении учебных сборов в 202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году.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Качество ведения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выполнение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ректор, замдиректора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ВР, руководители методических объединений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Собеседование 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учебные программы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Фронтальный,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Директор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, замдиректора по УВР, ВР, руководители методических объединений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педсовета.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Журналы элективных учебных предметов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рабочие программы;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Провести аттестацию обучающихся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Фронтальный, 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Рабочие программы курсов по выбору и элективных учебных предметов, журналы элективных учебных предметов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Директор, замдиректора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ВР, руководители методических объединений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педсовета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4. Сохранение здоровья обучающихся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обучения учащихся на дому с учетом их физического и психического развития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Провести мониторинг успеваемости учащихся, обучающихся на дому, с учётом их физического и психического развития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Анкетирование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 УВР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совещание, которое проводит директор школы.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административного совещания.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Собеседование 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Использование возможностей социума, спортивных сооружений школы для формирования ЗОЖ учащихся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Организовать взаимодействие с учреждениями социума школы для формирования ЗОЖ учащихся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Данные классных руководителей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ВР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совещание, которое проводит директор школы.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административного совещания.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Качество работы по подготовке к ГИА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537ADD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37AD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Педагогический совет «О допуске к ГИА обучающихся </w:t>
            </w:r>
            <w:r w:rsidRPr="00537ADD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9-х, 11-х классов, освоивших ООП  основного и среднего общего образования»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ученики освоили ООП основного и среднего общего образования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журналы, данные об аттестации учащихся за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ректор школы, замдиректора по УР.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педсовета.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Приказы о допуске обучающихся к ГИА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Качество работы с педагогическими кадрами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Педагогический совет «О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переводе учащихся</w:t>
            </w:r>
          </w:p>
          <w:p w:rsidR="003F6A07" w:rsidRPr="00975963" w:rsidRDefault="00537ADD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="003F6A07"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–8,10-х классов  в следующий класс»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Проконтролировать работу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педагогического коллектива по предупреждению неуспеваемости учащихся, подготовку классных руководителей и учителей к педагогическому совету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Фронтальный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Материалы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педагогического совета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Администрация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педсовета.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Приказ о переводе обучающихся в следующий класс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Проведение итоговых заседаний ШМО</w:t>
            </w:r>
          </w:p>
        </w:tc>
        <w:tc>
          <w:tcPr>
            <w:tcW w:w="3827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Изучить результативность работ</w:t>
            </w:r>
            <w:r w:rsidR="00537ADD">
              <w:rPr>
                <w:rFonts w:ascii="Times New Roman" w:hAnsi="Times New Roman"/>
                <w:sz w:val="20"/>
                <w:szCs w:val="20"/>
                <w:lang w:eastAsia="en-US"/>
              </w:rPr>
              <w:t>ы методических объединений в 2022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-2023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Тематический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обобщающий</w:t>
            </w:r>
          </w:p>
        </w:tc>
        <w:tc>
          <w:tcPr>
            <w:tcW w:w="2551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Протоколы заседаний, анализ работы за 20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год, план работы на 202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М.П.,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работы методических объединений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учителями, подаю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шими заявления на аттестацию  в 202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Провести инструктаж по подготовке материалов к аттестации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Заявления учителей, которые будут аттестовываться на квалификационную категорию в 202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Результативность участия педагогических работников и учащихся школы в конкурсах различного уровня (по итогам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полугодия)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Подвести итоги участия педагогических работников и учащихся школы в конкурсах различного уровня (по итогам </w:t>
            </w:r>
            <w:r w:rsidRPr="00975963">
              <w:rPr>
                <w:rFonts w:ascii="Times New Roman" w:hAnsi="Times New Roman"/>
                <w:sz w:val="20"/>
                <w:szCs w:val="20"/>
                <w:lang w:val="en-US" w:eastAsia="en-US"/>
              </w:rPr>
              <w:t>II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полугодия)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Фронтальный,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ВР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М.П., замдиректора по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Андреева А.В.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7. Качество условий, обеспечивающих образовательную деятельность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требований пожарной безопасности в школе, плана проведения учебных тренировок с работниками и учащимися школы</w:t>
            </w:r>
          </w:p>
        </w:tc>
        <w:tc>
          <w:tcPr>
            <w:tcW w:w="3827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Выполнить требования пожарной 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антитеррористической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безопасности в школе, плана проведения учебных тренировок с работниками и учащимися школы в течение 20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учебного года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План проведения тренировок, наличие предписаний надзорных органов и их исполнение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АХЧ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, педагог-организатор основ безопасности жизнедеятельности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Административное совещание, которое проводит директор школы.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административного совещания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помещений к работе лагеря с дневным пребыванием детей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Подготовить школу к приемке лагеря с дневным пребыванием детей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Помещения, которые будут задействованы под лагерь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 ВР, начальник лагеря с дневным пребыванием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Приказ об организации работы лагеря. Административное совещание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A83F2C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  <w:r w:rsidR="003F6A07"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 Контроль образовательной деятельности выпускников, претендующих на аттестат с отличием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Пробные школьные работы в 10-м классе в формате ГИА по русскому языку, математике и предметам по выбору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Определить уровень качества знаний обучающихся. Определить средний балл по предметам у учеников, претендующих на медаль за «Особые успехи в учении»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Результаты пробных ЕГЭ в 10 классе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педагоги-предметники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пробных работ 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Соответстви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в журналах 10–11-х классов отметок за 2-е полугодие  и год среднему баллу текущих отметок у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обучающихся, претендующих на получение медали «За особые успехи в обучении»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Определить средний балл по предметам. Определить итоговые отметки.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Определить число учеников, претендующих на получение медали за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«Особые успехи в учении»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Классный журнал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года</w:t>
            </w:r>
          </w:p>
        </w:tc>
      </w:tr>
      <w:tr w:rsidR="003F6A07" w:rsidRPr="00975963" w:rsidTr="00E60FCF">
        <w:trPr>
          <w:trHeight w:val="154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Составление ведомости итоговых отметок и учет итоговых отметок обучающихся 11-х классов, претендующих на получение медали за «За особые успехи в учении»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Определить количество учеников, претендующих на медаль «За особые успехи в учении»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Тематический 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Ведомость отметок за 1, 2 полугодие и год 10–11-х классов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Р, классный руководитель 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Справка по итогам года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ИЮНЬ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lang w:eastAsia="en-US"/>
              </w:rPr>
              <w:br w:type="page"/>
            </w:r>
            <w:r w:rsidRPr="00B0752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1. Качество образовательных результатов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Информирование о приеме учащихся в школу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Ознакомить родителей с правилами приема детей в школу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Материалы сайта школы, школьных стендов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педагог-психолог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Прием заявлений в 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6-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-й класс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Проинформировать родителей о порядке приема документов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Проведение собрания родителей будущих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лицеистов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на сайт школы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школы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родительского собрания.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на сайте школы</w:t>
            </w:r>
          </w:p>
        </w:tc>
      </w:tr>
      <w:tr w:rsidR="003F6A07" w:rsidRPr="00975963" w:rsidTr="00E60FCF">
        <w:trPr>
          <w:trHeight w:val="32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Качество преподавания учебных предметов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рабочих программ по учебным предметам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выполнение рабочих программ по учебным предметам по итогам учебного года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Фронтальный 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Отчеты учителей о выполнении рабочих программ по учебным предметам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Администрация, руководители ШМО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Результаты итоговой аттестации выпускников по учебным предметам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соответствие промежуточной аттестации выпускников результатам итоговой аттестации по учебным предметам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Тематический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Протоколы итоговой аттестации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педсовета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Качество ведения документации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Личные дела учащихся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Проконтролировать, как классные руководители оформляют личные дела учащихся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Личные дела учащихся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классные руководители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Собеседование, прием журнала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Журналы дополнительного образования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Проверить, как учителя выполнили рабочие программы дополнительного образования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Журналы дополнительного образования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ВР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Андреева А.В.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Собеседование, прием журнала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Классные журналы 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Проверить оформление классными руководителями журналов на конец учебного года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Классные журналы (в т.ч. в электронном виде)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Собеседование, прием журнала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4. Качество ведения воспитательной работы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Анализ воспитательной работы в 20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  <w:tc>
          <w:tcPr>
            <w:tcW w:w="3827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Составить анализ воспитательной работы в 20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Фронтальный,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Мониторинг.</w:t>
            </w:r>
          </w:p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Материалы в План работы школы на 202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 ВР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Андреева А.В.</w:t>
            </w:r>
          </w:p>
        </w:tc>
        <w:tc>
          <w:tcPr>
            <w:tcW w:w="2552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воспитательной работы в 20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работы лагеря с дневным пребыванием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Организовать летний труд и отдых учащихся.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Разместить информацию на школьном сайте и в СМИ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План работы лагеря с дневным пребыванием и его выполнение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 ВР, начальник лагеря с дневным пребыванием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Приказ об организации труда и летнего отдыха обучающихся в 202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году.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 летней занятости детей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работы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развитию национального образования и воспитания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 20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  <w:tc>
          <w:tcPr>
            <w:tcW w:w="3827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Составить анализ работы в 20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Фронтальный,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обобщающий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Мониторинг.</w:t>
            </w:r>
          </w:p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Материалы в План работы школы на 202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 ВР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Захарова М.П.</w:t>
            </w:r>
          </w:p>
        </w:tc>
        <w:tc>
          <w:tcPr>
            <w:tcW w:w="2552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Анализ работы в 20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Качество работы по подготовке к ГИА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и проведение итоговой аттестации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Выполнить требования нормативных документов к организации и проведению итоговой аттестации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Проведение экзаменов.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Обращения в конфликтную комиссию школы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Каримова Н.Л.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Консультации по вопросам обращения в конфликтную комиссию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Качество работы с педагогическими кадрами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анализа работы школы в 20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учебном году и плана работы на 202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</w:t>
            </w:r>
          </w:p>
        </w:tc>
        <w:tc>
          <w:tcPr>
            <w:tcW w:w="3827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Подготовить анализ работы школы и плана работы на 20</w:t>
            </w:r>
            <w:r w:rsidR="000F1A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учебный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0F1A03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работы школы и план работы на </w:t>
            </w:r>
            <w:r w:rsidR="00A83F2C"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202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A83F2C"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учебный год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2552" w:type="dxa"/>
          </w:tcPr>
          <w:p w:rsidR="003F6A07" w:rsidRPr="00975963" w:rsidRDefault="003F6A07" w:rsidP="000F1A03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работы школы за </w:t>
            </w:r>
            <w:r w:rsidR="00A83F2C"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="00A83F2C"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A83F2C"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учебный год и план работы на </w:t>
            </w:r>
            <w:r w:rsidR="00A83F2C"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202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A83F2C"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/2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учебный год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муниципального задания</w:t>
            </w:r>
          </w:p>
        </w:tc>
        <w:tc>
          <w:tcPr>
            <w:tcW w:w="3827" w:type="dxa"/>
          </w:tcPr>
          <w:p w:rsidR="003F6A07" w:rsidRPr="00975963" w:rsidRDefault="003F6A07" w:rsidP="00A83F2C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Подготовить анализ выполнения муниципального задания по итогам 1-го полугодия 202</w:t>
            </w:r>
            <w:r w:rsidR="00A83F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 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года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Предварительный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 школы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 августовского педсовета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7. Качество условий, обеспечивающих образовательную деятельность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школы к новому учебному году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Составить план мероприятий по подготовке школы к приемке к новому учебному году 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Замдиректора </w:t>
            </w:r>
          </w:p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по АХЧ, директор школы, родительские комитеты классов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План мероприятий по подготовке школы к приемке школы  </w:t>
            </w:r>
          </w:p>
        </w:tc>
      </w:tr>
      <w:tr w:rsidR="003F6A07" w:rsidRPr="00975963" w:rsidTr="00E60FCF">
        <w:trPr>
          <w:trHeight w:val="184"/>
        </w:trPr>
        <w:tc>
          <w:tcPr>
            <w:tcW w:w="15735" w:type="dxa"/>
            <w:gridSpan w:val="6"/>
          </w:tcPr>
          <w:p w:rsidR="003F6A07" w:rsidRPr="00B0752A" w:rsidRDefault="003F6A07" w:rsidP="00E60FCF">
            <w:pPr>
              <w:pStyle w:val="af4"/>
              <w:suppressAutoHyphens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0752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8. Контроль образовательной деятельности выпускников, претендующих на аттестат с отличием</w:t>
            </w:r>
          </w:p>
        </w:tc>
      </w:tr>
      <w:tr w:rsidR="003F6A07" w:rsidRPr="00975963" w:rsidTr="00E60FCF">
        <w:trPr>
          <w:trHeight w:val="184"/>
        </w:trPr>
        <w:tc>
          <w:tcPr>
            <w:tcW w:w="3119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Результативность ЕГЭ выпускников, претендующих на получение медали «За особые успехи в учении»</w:t>
            </w:r>
          </w:p>
        </w:tc>
        <w:tc>
          <w:tcPr>
            <w:tcW w:w="3827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Сравнить средний балл ЕГЭ с итоговыми отметками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2551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Протоколы ЕГЭ</w:t>
            </w:r>
          </w:p>
        </w:tc>
        <w:tc>
          <w:tcPr>
            <w:tcW w:w="1843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Замдиректора по У</w:t>
            </w: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Р, педагоги-предметники</w:t>
            </w:r>
          </w:p>
        </w:tc>
        <w:tc>
          <w:tcPr>
            <w:tcW w:w="2552" w:type="dxa"/>
          </w:tcPr>
          <w:p w:rsidR="003F6A07" w:rsidRPr="00975963" w:rsidRDefault="003F6A07" w:rsidP="00E60FCF">
            <w:pPr>
              <w:pStyle w:val="af4"/>
              <w:suppressAutoHyphens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75963">
              <w:rPr>
                <w:rFonts w:ascii="Times New Roman" w:hAnsi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</w:tbl>
    <w:p w:rsidR="00871227" w:rsidRPr="003F6A07" w:rsidRDefault="00871227" w:rsidP="0096673A"/>
    <w:sectPr w:rsidR="00871227" w:rsidRPr="003F6A07" w:rsidSect="00B0752A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D21" w:rsidRDefault="002F4D21" w:rsidP="00B0752A">
      <w:pPr>
        <w:pStyle w:val="af4"/>
        <w:suppressAutoHyphens w:val="0"/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separator/>
      </w:r>
    </w:p>
  </w:endnote>
  <w:endnote w:type="continuationSeparator" w:id="0">
    <w:p w:rsidR="002F4D21" w:rsidRDefault="002F4D21" w:rsidP="00B0752A">
      <w:pPr>
        <w:pStyle w:val="af4"/>
        <w:suppressAutoHyphens w:val="0"/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ee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D21" w:rsidRDefault="002F4D21" w:rsidP="00B0752A">
      <w:pPr>
        <w:pStyle w:val="af4"/>
        <w:suppressAutoHyphens w:val="0"/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separator/>
      </w:r>
    </w:p>
  </w:footnote>
  <w:footnote w:type="continuationSeparator" w:id="0">
    <w:p w:rsidR="002F4D21" w:rsidRDefault="002F4D21" w:rsidP="00B0752A">
      <w:pPr>
        <w:pStyle w:val="af4"/>
        <w:suppressAutoHyphens w:val="0"/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A3"/>
    <w:rsid w:val="00020044"/>
    <w:rsid w:val="00033805"/>
    <w:rsid w:val="00051F17"/>
    <w:rsid w:val="00090A76"/>
    <w:rsid w:val="00096A8B"/>
    <w:rsid w:val="000A0C0A"/>
    <w:rsid w:val="000D6B80"/>
    <w:rsid w:val="000E7D37"/>
    <w:rsid w:val="000F1A03"/>
    <w:rsid w:val="001135DD"/>
    <w:rsid w:val="00115478"/>
    <w:rsid w:val="001207C2"/>
    <w:rsid w:val="001247E1"/>
    <w:rsid w:val="00145BF1"/>
    <w:rsid w:val="001A6AFF"/>
    <w:rsid w:val="001F0ADF"/>
    <w:rsid w:val="00205832"/>
    <w:rsid w:val="00260102"/>
    <w:rsid w:val="00294B6E"/>
    <w:rsid w:val="002A1D89"/>
    <w:rsid w:val="002C112A"/>
    <w:rsid w:val="002D2D8F"/>
    <w:rsid w:val="002F4D21"/>
    <w:rsid w:val="002F6A9B"/>
    <w:rsid w:val="00342605"/>
    <w:rsid w:val="00360C3B"/>
    <w:rsid w:val="003C252C"/>
    <w:rsid w:val="003C7593"/>
    <w:rsid w:val="003F6A07"/>
    <w:rsid w:val="004300FD"/>
    <w:rsid w:val="004505EB"/>
    <w:rsid w:val="0046069B"/>
    <w:rsid w:val="004746BD"/>
    <w:rsid w:val="004B6515"/>
    <w:rsid w:val="00516D18"/>
    <w:rsid w:val="00537ADD"/>
    <w:rsid w:val="00552C28"/>
    <w:rsid w:val="0056423D"/>
    <w:rsid w:val="005D2795"/>
    <w:rsid w:val="005D3E84"/>
    <w:rsid w:val="005D6786"/>
    <w:rsid w:val="005E0045"/>
    <w:rsid w:val="006219A9"/>
    <w:rsid w:val="00643208"/>
    <w:rsid w:val="00663E57"/>
    <w:rsid w:val="0069639A"/>
    <w:rsid w:val="006B1A52"/>
    <w:rsid w:val="006E2CA7"/>
    <w:rsid w:val="0071297F"/>
    <w:rsid w:val="00715AAD"/>
    <w:rsid w:val="00735205"/>
    <w:rsid w:val="007607F2"/>
    <w:rsid w:val="00773C83"/>
    <w:rsid w:val="007A6E9B"/>
    <w:rsid w:val="00816E36"/>
    <w:rsid w:val="008379A6"/>
    <w:rsid w:val="00854A6A"/>
    <w:rsid w:val="00871227"/>
    <w:rsid w:val="008A4707"/>
    <w:rsid w:val="008C2469"/>
    <w:rsid w:val="008D2964"/>
    <w:rsid w:val="0095443A"/>
    <w:rsid w:val="00954813"/>
    <w:rsid w:val="009605A3"/>
    <w:rsid w:val="0096673A"/>
    <w:rsid w:val="00975963"/>
    <w:rsid w:val="00983119"/>
    <w:rsid w:val="00985623"/>
    <w:rsid w:val="00993D2D"/>
    <w:rsid w:val="009A6525"/>
    <w:rsid w:val="009B2BA1"/>
    <w:rsid w:val="009D0064"/>
    <w:rsid w:val="009E0E78"/>
    <w:rsid w:val="009F42E3"/>
    <w:rsid w:val="00A03BCB"/>
    <w:rsid w:val="00A31A6B"/>
    <w:rsid w:val="00A50B04"/>
    <w:rsid w:val="00A55526"/>
    <w:rsid w:val="00A602CB"/>
    <w:rsid w:val="00A6082A"/>
    <w:rsid w:val="00A646CC"/>
    <w:rsid w:val="00A80B55"/>
    <w:rsid w:val="00A83F2C"/>
    <w:rsid w:val="00AB1BA3"/>
    <w:rsid w:val="00AD38FC"/>
    <w:rsid w:val="00B0752A"/>
    <w:rsid w:val="00B2454A"/>
    <w:rsid w:val="00B31B26"/>
    <w:rsid w:val="00B528F5"/>
    <w:rsid w:val="00B85EF3"/>
    <w:rsid w:val="00BA3831"/>
    <w:rsid w:val="00BA3A3D"/>
    <w:rsid w:val="00BA554E"/>
    <w:rsid w:val="00BA5B9B"/>
    <w:rsid w:val="00BC12EA"/>
    <w:rsid w:val="00BC4566"/>
    <w:rsid w:val="00C270B0"/>
    <w:rsid w:val="00C44C62"/>
    <w:rsid w:val="00C70105"/>
    <w:rsid w:val="00CB37CE"/>
    <w:rsid w:val="00CC4F91"/>
    <w:rsid w:val="00D00800"/>
    <w:rsid w:val="00D148C5"/>
    <w:rsid w:val="00D509D2"/>
    <w:rsid w:val="00D52791"/>
    <w:rsid w:val="00D72901"/>
    <w:rsid w:val="00D83C65"/>
    <w:rsid w:val="00D94C9A"/>
    <w:rsid w:val="00D95D7A"/>
    <w:rsid w:val="00DA3E73"/>
    <w:rsid w:val="00DD2078"/>
    <w:rsid w:val="00DF54B0"/>
    <w:rsid w:val="00E00953"/>
    <w:rsid w:val="00E337ED"/>
    <w:rsid w:val="00E60FCF"/>
    <w:rsid w:val="00E66A9E"/>
    <w:rsid w:val="00E7466A"/>
    <w:rsid w:val="00E97C6C"/>
    <w:rsid w:val="00EA45D4"/>
    <w:rsid w:val="00EB5D7D"/>
    <w:rsid w:val="00ED6C2D"/>
    <w:rsid w:val="00F47FDF"/>
    <w:rsid w:val="00FE7EDE"/>
    <w:rsid w:val="00F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77CFF22-92DE-4BF9-B72B-215033C2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header" w:semiHidden="1" w:unhideWhenUsed="1"/>
    <w:lsdException w:name="caption" w:semiHidden="1" w:uiPriority="35" w:unhideWhenUsed="1" w:qFormat="1"/>
    <w:lsdException w:name="page number" w:semiHidden="1" w:unhideWhenUsed="1"/>
    <w:lsdException w:name="table of authorities" w:semiHidden="1" w:unhideWhenUsed="1"/>
    <w:lsdException w:name="toa heading" w:uiPriority="0"/>
    <w:lsdException w:name="List" w:semiHidden="1" w:uiPriority="0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 w:unhideWhenUsed="1"/>
    <w:lsdException w:name="Body Text 3" w:uiPriority="0"/>
    <w:lsdException w:name="Body Text Indent 2" w:uiPriority="0"/>
    <w:lsdException w:name="Body Text Indent 3" w:uiPriority="0"/>
    <w:lsdException w:name="Strong" w:uiPriority="22" w:qFormat="1"/>
    <w:lsdException w:name="Emphasis" w:uiPriority="20" w:qFormat="1"/>
    <w:lsdException w:name="Plain Text" w:uiPriority="0"/>
    <w:lsdException w:name="HTML Preformatted" w:uiPriority="0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A9E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9605A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F6A07"/>
    <w:pPr>
      <w:keepNext/>
      <w:spacing w:after="0" w:line="240" w:lineRule="auto"/>
      <w:outlineLvl w:val="1"/>
    </w:pPr>
    <w:rPr>
      <w:rFonts w:ascii="Times New Roman" w:hAnsi="Times New Roman"/>
      <w:b/>
      <w:sz w:val="24"/>
      <w:szCs w:val="28"/>
    </w:rPr>
  </w:style>
  <w:style w:type="paragraph" w:styleId="3">
    <w:name w:val="heading 3"/>
    <w:basedOn w:val="a"/>
    <w:next w:val="a"/>
    <w:link w:val="30"/>
    <w:uiPriority w:val="9"/>
    <w:qFormat/>
    <w:rsid w:val="009605A3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605A3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3F6A07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3F6A07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"/>
    <w:qFormat/>
    <w:rsid w:val="003F6A07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3F6A07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605A3"/>
    <w:pPr>
      <w:keepNext/>
      <w:spacing w:after="0" w:line="240" w:lineRule="auto"/>
      <w:ind w:left="-709" w:firstLine="851"/>
      <w:jc w:val="both"/>
      <w:outlineLvl w:val="8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605A3"/>
    <w:rPr>
      <w:rFonts w:ascii="Cambria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3F6A07"/>
    <w:rPr>
      <w:rFonts w:ascii="Times New Roman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locked/>
    <w:rsid w:val="009605A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locked/>
    <w:rsid w:val="009605A3"/>
    <w:rPr>
      <w:rFonts w:ascii="Calibri" w:hAnsi="Calibr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3F6A07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locked/>
    <w:rsid w:val="003F6A07"/>
    <w:rPr>
      <w:rFonts w:ascii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locked/>
    <w:rsid w:val="003F6A0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locked/>
    <w:rsid w:val="003F6A07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locked/>
    <w:rsid w:val="009605A3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name">
    <w:name w:val="name"/>
    <w:basedOn w:val="a0"/>
    <w:rsid w:val="009605A3"/>
    <w:rPr>
      <w:rFonts w:cs="Times New Roman"/>
    </w:rPr>
  </w:style>
  <w:style w:type="table" w:styleId="a3">
    <w:name w:val="Table Grid"/>
    <w:basedOn w:val="a1"/>
    <w:uiPriority w:val="59"/>
    <w:rsid w:val="009605A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rsid w:val="003F6A07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9605A3"/>
    <w:rPr>
      <w:rFonts w:cs="Times New Roman"/>
    </w:rPr>
  </w:style>
  <w:style w:type="paragraph" w:customStyle="1" w:styleId="c10">
    <w:name w:val="c10"/>
    <w:basedOn w:val="a"/>
    <w:rsid w:val="009605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9605A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605A3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9605A3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605A3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9605A3"/>
    <w:rPr>
      <w:rFonts w:ascii="Calibri" w:hAnsi="Calibri" w:cs="Times New Roman"/>
    </w:rPr>
  </w:style>
  <w:style w:type="paragraph" w:styleId="a9">
    <w:name w:val="Body Text"/>
    <w:basedOn w:val="a"/>
    <w:link w:val="aa"/>
    <w:uiPriority w:val="99"/>
    <w:rsid w:val="003F6A07"/>
    <w:pPr>
      <w:shd w:val="clear" w:color="auto" w:fill="FFFFFF"/>
      <w:spacing w:after="0" w:line="240" w:lineRule="atLeast"/>
    </w:pPr>
    <w:rPr>
      <w:rFonts w:cs="Calibri"/>
      <w:sz w:val="23"/>
      <w:szCs w:val="23"/>
    </w:rPr>
  </w:style>
  <w:style w:type="character" w:customStyle="1" w:styleId="aa">
    <w:name w:val="Основной текст Знак"/>
    <w:basedOn w:val="a0"/>
    <w:link w:val="a9"/>
    <w:uiPriority w:val="99"/>
    <w:locked/>
    <w:rsid w:val="003F6A07"/>
    <w:rPr>
      <w:rFonts w:cs="Times New Roman"/>
      <w:sz w:val="23"/>
      <w:shd w:val="clear" w:color="auto" w:fill="FFFFFF"/>
    </w:rPr>
  </w:style>
  <w:style w:type="character" w:customStyle="1" w:styleId="Heading1">
    <w:name w:val="Heading #1_"/>
    <w:link w:val="Heading10"/>
    <w:locked/>
    <w:rsid w:val="003F6A07"/>
    <w:rPr>
      <w:b/>
      <w:sz w:val="27"/>
      <w:shd w:val="clear" w:color="auto" w:fill="FFFFFF"/>
    </w:rPr>
  </w:style>
  <w:style w:type="paragraph" w:styleId="ab">
    <w:name w:val="footnote text"/>
    <w:basedOn w:val="a"/>
    <w:link w:val="ac"/>
    <w:uiPriority w:val="99"/>
    <w:rsid w:val="009605A3"/>
    <w:pPr>
      <w:spacing w:after="0" w:line="240" w:lineRule="auto"/>
    </w:pPr>
    <w:rPr>
      <w:lang w:val="en-US"/>
    </w:rPr>
  </w:style>
  <w:style w:type="character" w:customStyle="1" w:styleId="ac">
    <w:name w:val="Текст сноски Знак"/>
    <w:basedOn w:val="a0"/>
    <w:link w:val="ab"/>
    <w:uiPriority w:val="99"/>
    <w:locked/>
    <w:rsid w:val="009605A3"/>
    <w:rPr>
      <w:rFonts w:cs="Times New Roman"/>
      <w:sz w:val="20"/>
      <w:szCs w:val="20"/>
    </w:rPr>
  </w:style>
  <w:style w:type="paragraph" w:styleId="ad">
    <w:name w:val="Body Text Indent"/>
    <w:basedOn w:val="a"/>
    <w:link w:val="ae"/>
    <w:uiPriority w:val="99"/>
    <w:rsid w:val="009605A3"/>
    <w:pPr>
      <w:spacing w:after="0" w:line="360" w:lineRule="atLeast"/>
      <w:ind w:firstLine="709"/>
      <w:jc w:val="both"/>
    </w:pPr>
    <w:rPr>
      <w:rFonts w:ascii="Times New Roman CYR" w:hAnsi="Times New Roman CYR"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605A3"/>
    <w:rPr>
      <w:rFonts w:ascii="Times New Roman CYR" w:hAnsi="Times New Roman CYR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2"/>
    <w:uiPriority w:val="99"/>
    <w:rsid w:val="009605A3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9605A3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">
    <w:name w:val="page number"/>
    <w:basedOn w:val="a0"/>
    <w:uiPriority w:val="99"/>
    <w:rsid w:val="009605A3"/>
    <w:rPr>
      <w:rFonts w:cs="Times New Roman"/>
    </w:rPr>
  </w:style>
  <w:style w:type="paragraph" w:styleId="af0">
    <w:name w:val="Normal (Web)"/>
    <w:basedOn w:val="a"/>
    <w:uiPriority w:val="99"/>
    <w:unhideWhenUsed/>
    <w:rsid w:val="009605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rsid w:val="0096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960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605A3"/>
    <w:rPr>
      <w:rFonts w:cs="Times New Roman"/>
    </w:rPr>
  </w:style>
  <w:style w:type="character" w:styleId="af3">
    <w:name w:val="Emphasis"/>
    <w:basedOn w:val="a0"/>
    <w:uiPriority w:val="20"/>
    <w:qFormat/>
    <w:rsid w:val="009605A3"/>
    <w:rPr>
      <w:rFonts w:cs="Times New Roman"/>
      <w:i/>
      <w:iCs/>
    </w:rPr>
  </w:style>
  <w:style w:type="paragraph" w:customStyle="1" w:styleId="17PRIL-tabl-txt">
    <w:name w:val="17PRIL-tabl-txt"/>
    <w:basedOn w:val="a"/>
    <w:uiPriority w:val="99"/>
    <w:rsid w:val="009605A3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9605A3"/>
    <w:rPr>
      <w:b/>
    </w:rPr>
  </w:style>
  <w:style w:type="paragraph" w:styleId="af4">
    <w:name w:val="No Spacing"/>
    <w:uiPriority w:val="1"/>
    <w:rsid w:val="003F6A07"/>
    <w:pPr>
      <w:suppressAutoHyphens/>
      <w:spacing w:after="0" w:line="240" w:lineRule="auto"/>
    </w:pPr>
    <w:rPr>
      <w:rFonts w:ascii="Calibri" w:hAnsi="Calibri" w:cs="Times New Roman"/>
      <w:lang w:eastAsia="ar-SA"/>
    </w:rPr>
  </w:style>
  <w:style w:type="paragraph" w:customStyle="1" w:styleId="31">
    <w:name w:val="Знак Знак3 Знак Знак Знак Знак Знак Знак Знак Знак Знак Знак Знак Знак Знак Знак Знак Знак"/>
    <w:basedOn w:val="a"/>
    <w:rsid w:val="003F6A0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32">
    <w:name w:val="Body Text 3"/>
    <w:basedOn w:val="a"/>
    <w:link w:val="33"/>
    <w:uiPriority w:val="99"/>
    <w:rsid w:val="003F6A0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3F6A07"/>
    <w:rPr>
      <w:rFonts w:ascii="Times New Roman" w:hAnsi="Times New Roman" w:cs="Times New Roman"/>
      <w:sz w:val="16"/>
      <w:szCs w:val="16"/>
      <w:lang w:val="x-none" w:eastAsia="x-none"/>
    </w:rPr>
  </w:style>
  <w:style w:type="paragraph" w:styleId="23">
    <w:name w:val="Body Text Indent 2"/>
    <w:basedOn w:val="a"/>
    <w:link w:val="24"/>
    <w:uiPriority w:val="99"/>
    <w:rsid w:val="003F6A07"/>
    <w:pPr>
      <w:spacing w:after="120" w:line="480" w:lineRule="auto"/>
      <w:ind w:left="283"/>
    </w:pPr>
    <w:rPr>
      <w:rFonts w:ascii="Times New Roman" w:hAnsi="Times New Roman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3F6A07"/>
    <w:rPr>
      <w:rFonts w:ascii="Times New Roman" w:hAnsi="Times New Roman" w:cs="Times New Roman"/>
      <w:sz w:val="28"/>
      <w:szCs w:val="28"/>
      <w:lang w:val="x-none" w:eastAsia="x-none"/>
    </w:rPr>
  </w:style>
  <w:style w:type="paragraph" w:styleId="34">
    <w:name w:val="Body Text Indent 3"/>
    <w:basedOn w:val="a"/>
    <w:link w:val="35"/>
    <w:uiPriority w:val="99"/>
    <w:rsid w:val="003F6A07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3F6A07"/>
    <w:rPr>
      <w:rFonts w:ascii="Times New Roman" w:hAnsi="Times New Roman" w:cs="Times New Roman"/>
      <w:sz w:val="16"/>
      <w:szCs w:val="16"/>
      <w:lang w:val="x-none" w:eastAsia="x-none"/>
    </w:rPr>
  </w:style>
  <w:style w:type="paragraph" w:styleId="af5">
    <w:name w:val="Title"/>
    <w:basedOn w:val="a"/>
    <w:link w:val="af6"/>
    <w:uiPriority w:val="10"/>
    <w:rsid w:val="003F6A07"/>
    <w:pPr>
      <w:suppressAutoHyphens/>
      <w:spacing w:before="240" w:after="60" w:line="240" w:lineRule="auto"/>
      <w:jc w:val="center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customStyle="1" w:styleId="af7">
    <w:name w:val="Знак"/>
    <w:rsid w:val="003F6A07"/>
    <w:rPr>
      <w:b/>
      <w:sz w:val="24"/>
      <w:lang w:val="ru-RU" w:eastAsia="ru-RU"/>
    </w:rPr>
  </w:style>
  <w:style w:type="paragraph" w:customStyle="1" w:styleId="af8">
    <w:name w:val="Текст таблицы"/>
    <w:basedOn w:val="ad"/>
    <w:rsid w:val="003F6A07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color w:val="000000"/>
      <w:sz w:val="20"/>
      <w:lang w:eastAsia="en-US"/>
    </w:rPr>
  </w:style>
  <w:style w:type="paragraph" w:customStyle="1" w:styleId="af9">
    <w:name w:val="Заголовок таблицы"/>
    <w:basedOn w:val="af8"/>
    <w:rsid w:val="003F6A07"/>
    <w:pPr>
      <w:jc w:val="center"/>
    </w:pPr>
    <w:rPr>
      <w:b/>
      <w:bCs/>
    </w:rPr>
  </w:style>
  <w:style w:type="character" w:customStyle="1" w:styleId="af6">
    <w:name w:val="Заголовок Знак"/>
    <w:basedOn w:val="a0"/>
    <w:link w:val="af5"/>
    <w:uiPriority w:val="10"/>
    <w:locked/>
    <w:rsid w:val="003F6A07"/>
    <w:rPr>
      <w:rFonts w:ascii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CharChar">
    <w:name w:val="Char Char Знак Знак Знак Знак Знак Знак Знак Знак Знак Знак"/>
    <w:basedOn w:val="a"/>
    <w:rsid w:val="003F6A0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a">
    <w:name w:val="Знак Знак Знак"/>
    <w:basedOn w:val="a"/>
    <w:rsid w:val="003F6A0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fb">
    <w:name w:val="Hyperlink"/>
    <w:basedOn w:val="a0"/>
    <w:uiPriority w:val="99"/>
    <w:rsid w:val="003F6A07"/>
    <w:rPr>
      <w:rFonts w:cs="Times New Roman"/>
      <w:color w:val="0000FF"/>
      <w:u w:val="single"/>
    </w:rPr>
  </w:style>
  <w:style w:type="paragraph" w:styleId="afc">
    <w:name w:val="Plain Text"/>
    <w:basedOn w:val="a"/>
    <w:link w:val="afd"/>
    <w:uiPriority w:val="99"/>
    <w:rsid w:val="003F6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d">
    <w:name w:val="Текст Знак"/>
    <w:basedOn w:val="a0"/>
    <w:link w:val="afc"/>
    <w:uiPriority w:val="99"/>
    <w:locked/>
    <w:rsid w:val="003F6A07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FontStyle33">
    <w:name w:val="Font Style33"/>
    <w:rsid w:val="003F6A07"/>
    <w:rPr>
      <w:rFonts w:ascii="Times New Roman" w:hAnsi="Times New Roman"/>
      <w:sz w:val="26"/>
    </w:rPr>
  </w:style>
  <w:style w:type="paragraph" w:customStyle="1" w:styleId="afe">
    <w:name w:val="Знак Знак"/>
    <w:basedOn w:val="a"/>
    <w:rsid w:val="003F6A0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3F6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5">
    <w:name w:val="Основной текст (2)_"/>
    <w:link w:val="26"/>
    <w:locked/>
    <w:rsid w:val="003F6A07"/>
    <w:rPr>
      <w:rFonts w:ascii="Book Antiqua" w:hAnsi="Book Antiqua"/>
      <w:i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3F6A07"/>
    <w:pPr>
      <w:widowControl w:val="0"/>
      <w:shd w:val="clear" w:color="auto" w:fill="FFFFFF"/>
      <w:spacing w:after="0" w:line="262" w:lineRule="exact"/>
      <w:jc w:val="both"/>
    </w:pPr>
    <w:rPr>
      <w:rFonts w:ascii="Book Antiqua" w:hAnsi="Book Antiqua" w:cs="Calibri"/>
      <w:i/>
      <w:iCs/>
      <w:shd w:val="clear" w:color="auto" w:fill="FFFFFF"/>
    </w:rPr>
  </w:style>
  <w:style w:type="character" w:customStyle="1" w:styleId="2Arial">
    <w:name w:val="Основной текст (2) + Arial"/>
    <w:aliases w:val="8,5 pt,Полужирный"/>
    <w:rsid w:val="003F6A07"/>
    <w:rPr>
      <w:rFonts w:ascii="Arial" w:hAnsi="Arial"/>
      <w:b/>
      <w:i/>
      <w:color w:val="000000"/>
      <w:spacing w:val="0"/>
      <w:w w:val="100"/>
      <w:position w:val="0"/>
      <w:sz w:val="17"/>
      <w:u w:val="none"/>
      <w:lang w:val="ru-RU" w:eastAsia="ru-RU"/>
    </w:rPr>
  </w:style>
  <w:style w:type="character" w:customStyle="1" w:styleId="2Arial10">
    <w:name w:val="Основной текст (2) + Arial10"/>
    <w:aliases w:val="83,5 pt11,Не курсив"/>
    <w:rsid w:val="003F6A07"/>
    <w:rPr>
      <w:rFonts w:ascii="Arial" w:hAnsi="Arial"/>
      <w:i/>
      <w:color w:val="000000"/>
      <w:spacing w:val="0"/>
      <w:w w:val="100"/>
      <w:position w:val="0"/>
      <w:sz w:val="17"/>
      <w:u w:val="none"/>
      <w:lang w:val="ru-RU" w:eastAsia="ru-RU"/>
    </w:rPr>
  </w:style>
  <w:style w:type="character" w:customStyle="1" w:styleId="2Arial9">
    <w:name w:val="Основной текст (2) + Arial9"/>
    <w:aliases w:val="9 pt,Не курсив4"/>
    <w:rsid w:val="003F6A07"/>
    <w:rPr>
      <w:rFonts w:ascii="Arial" w:hAnsi="Arial"/>
      <w:i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2Arial8">
    <w:name w:val="Основной текст (2) + Arial8"/>
    <w:aliases w:val="7,5 pt10"/>
    <w:rsid w:val="003F6A07"/>
    <w:rPr>
      <w:rFonts w:ascii="Arial" w:hAnsi="Arial"/>
      <w:i/>
      <w:color w:val="000000"/>
      <w:spacing w:val="0"/>
      <w:w w:val="100"/>
      <w:position w:val="0"/>
      <w:sz w:val="15"/>
      <w:u w:val="none"/>
      <w:lang w:val="ru-RU" w:eastAsia="ru-RU"/>
    </w:rPr>
  </w:style>
  <w:style w:type="character" w:customStyle="1" w:styleId="27pt">
    <w:name w:val="Основной текст (2) + 7 pt"/>
    <w:aliases w:val="Не курсив3"/>
    <w:rsid w:val="003F6A07"/>
    <w:rPr>
      <w:rFonts w:ascii="Book Antiqua" w:hAnsi="Book Antiqua"/>
      <w:b/>
      <w:i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2Arial7">
    <w:name w:val="Основной текст (2) + Arial7"/>
    <w:aliases w:val="5,5 pt9,Не курсив2,Интервал 0 pt"/>
    <w:rsid w:val="003F6A07"/>
    <w:rPr>
      <w:rFonts w:ascii="Arial" w:hAnsi="Arial"/>
      <w:i/>
      <w:color w:val="000000"/>
      <w:spacing w:val="-10"/>
      <w:w w:val="100"/>
      <w:position w:val="0"/>
      <w:sz w:val="11"/>
      <w:u w:val="none"/>
      <w:lang w:val="ru-RU" w:eastAsia="ru-RU"/>
    </w:rPr>
  </w:style>
  <w:style w:type="character" w:customStyle="1" w:styleId="2Impact">
    <w:name w:val="Основной текст (2) + Impact"/>
    <w:aliases w:val="75,5 pt8,Курсив,Интервал 0 pt15,Масштаб 100%"/>
    <w:rsid w:val="003F6A07"/>
    <w:rPr>
      <w:rFonts w:ascii="Impact" w:hAnsi="Impact"/>
      <w:b/>
      <w:i/>
      <w:color w:val="000000"/>
      <w:spacing w:val="0"/>
      <w:w w:val="100"/>
      <w:position w:val="0"/>
      <w:sz w:val="15"/>
      <w:u w:val="none"/>
      <w:shd w:val="clear" w:color="auto" w:fill="FFFFFF"/>
      <w:lang w:val="ru-RU" w:eastAsia="ru-RU"/>
    </w:rPr>
  </w:style>
  <w:style w:type="character" w:customStyle="1" w:styleId="2Impact8">
    <w:name w:val="Основной текст (2) + Impact8"/>
    <w:aliases w:val="7 pt,Интервал 0 pt14,Масштаб 100%16"/>
    <w:rsid w:val="003F6A07"/>
    <w:rPr>
      <w:rFonts w:ascii="Impact" w:hAnsi="Impact"/>
      <w:color w:val="000000"/>
      <w:spacing w:val="0"/>
      <w:w w:val="100"/>
      <w:position w:val="0"/>
      <w:sz w:val="14"/>
      <w:u w:val="none"/>
      <w:shd w:val="clear" w:color="auto" w:fill="FFFFFF"/>
      <w:lang w:val="ru-RU" w:eastAsia="ru-RU"/>
    </w:rPr>
  </w:style>
  <w:style w:type="character" w:customStyle="1" w:styleId="29pt">
    <w:name w:val="Основной текст (2) + 9 pt"/>
    <w:aliases w:val="Полужирный5,Интервал 0 pt13,Масштаб 100%15"/>
    <w:rsid w:val="003F6A07"/>
    <w:rPr>
      <w:rFonts w:ascii="Times New Roman" w:hAnsi="Times New Roman"/>
      <w:b/>
      <w:color w:val="000000"/>
      <w:spacing w:val="0"/>
      <w:w w:val="100"/>
      <w:position w:val="0"/>
      <w:sz w:val="18"/>
      <w:u w:val="none"/>
      <w:shd w:val="clear" w:color="auto" w:fill="FFFFFF"/>
      <w:lang w:val="ru-RU" w:eastAsia="ru-RU"/>
    </w:rPr>
  </w:style>
  <w:style w:type="character" w:customStyle="1" w:styleId="2Impact7">
    <w:name w:val="Основной текст (2) + Impact7"/>
    <w:aliases w:val="10 pt,Интервал 0 pt12,Масштаб 100%14"/>
    <w:rsid w:val="003F6A07"/>
    <w:rPr>
      <w:rFonts w:ascii="Impact" w:hAnsi="Impact"/>
      <w:color w:val="000000"/>
      <w:spacing w:val="0"/>
      <w:w w:val="100"/>
      <w:position w:val="0"/>
      <w:sz w:val="20"/>
      <w:u w:val="none"/>
      <w:shd w:val="clear" w:color="auto" w:fill="FFFFFF"/>
      <w:lang w:val="ru-RU" w:eastAsia="ru-RU"/>
    </w:rPr>
  </w:style>
  <w:style w:type="character" w:customStyle="1" w:styleId="2Arial6">
    <w:name w:val="Основной текст (2) + Arial6"/>
    <w:aliases w:val="82,5 pt7,Масштаб 100%13"/>
    <w:rsid w:val="003F6A07"/>
    <w:rPr>
      <w:rFonts w:ascii="Arial" w:hAnsi="Arial"/>
      <w:color w:val="000000"/>
      <w:spacing w:val="-10"/>
      <w:w w:val="100"/>
      <w:position w:val="0"/>
      <w:sz w:val="17"/>
      <w:u w:val="none"/>
      <w:shd w:val="clear" w:color="auto" w:fill="FFFFFF"/>
      <w:lang w:val="ru-RU" w:eastAsia="ru-RU"/>
    </w:rPr>
  </w:style>
  <w:style w:type="character" w:customStyle="1" w:styleId="2Candara">
    <w:name w:val="Основной текст (2) + Candara"/>
    <w:aliases w:val="9,5 pt6,Интервал 0 pt11,Масштаб 100%12"/>
    <w:rsid w:val="003F6A07"/>
    <w:rPr>
      <w:rFonts w:ascii="Candara" w:hAnsi="Candara"/>
      <w:color w:val="000000"/>
      <w:spacing w:val="0"/>
      <w:w w:val="100"/>
      <w:position w:val="0"/>
      <w:sz w:val="19"/>
      <w:u w:val="none"/>
      <w:shd w:val="clear" w:color="auto" w:fill="FFFFFF"/>
      <w:lang w:val="ru-RU" w:eastAsia="ru-RU"/>
    </w:rPr>
  </w:style>
  <w:style w:type="character" w:customStyle="1" w:styleId="2Impact6">
    <w:name w:val="Основной текст (2) + Impact6"/>
    <w:aliases w:val="7 pt2,Интервал 1 pt,Масштаб 100%11"/>
    <w:rsid w:val="003F6A07"/>
    <w:rPr>
      <w:rFonts w:ascii="Impact" w:hAnsi="Impact"/>
      <w:color w:val="000000"/>
      <w:spacing w:val="20"/>
      <w:w w:val="100"/>
      <w:position w:val="0"/>
      <w:sz w:val="14"/>
      <w:u w:val="none"/>
      <w:shd w:val="clear" w:color="auto" w:fill="FFFFFF"/>
      <w:lang w:val="ru-RU" w:eastAsia="ru-RU"/>
    </w:rPr>
  </w:style>
  <w:style w:type="character" w:customStyle="1" w:styleId="2Impact5">
    <w:name w:val="Основной текст (2) + Impact5"/>
    <w:aliases w:val="6 pt,Интервал 0 pt10,Масштаб 100%10"/>
    <w:rsid w:val="003F6A07"/>
    <w:rPr>
      <w:rFonts w:ascii="Impact" w:hAnsi="Impact"/>
      <w:color w:val="000000"/>
      <w:spacing w:val="0"/>
      <w:w w:val="100"/>
      <w:position w:val="0"/>
      <w:sz w:val="12"/>
      <w:u w:val="none"/>
      <w:shd w:val="clear" w:color="auto" w:fill="FFFFFF"/>
      <w:lang w:val="ru-RU" w:eastAsia="ru-RU"/>
    </w:rPr>
  </w:style>
  <w:style w:type="character" w:customStyle="1" w:styleId="210pt">
    <w:name w:val="Основной текст (2) + 10 pt"/>
    <w:aliases w:val="Курсив4,Интервал 0 pt9,Масштаб 100%9"/>
    <w:rsid w:val="003F6A07"/>
    <w:rPr>
      <w:rFonts w:ascii="Times New Roman" w:hAnsi="Times New Roman"/>
      <w:b/>
      <w:i/>
      <w:color w:val="000000"/>
      <w:spacing w:val="0"/>
      <w:w w:val="100"/>
      <w:position w:val="0"/>
      <w:sz w:val="20"/>
      <w:u w:val="none"/>
      <w:shd w:val="clear" w:color="auto" w:fill="FFFFFF"/>
      <w:lang w:val="ru-RU" w:eastAsia="ru-RU"/>
    </w:rPr>
  </w:style>
  <w:style w:type="character" w:customStyle="1" w:styleId="2Impact4">
    <w:name w:val="Основной текст (2) + Impact4"/>
    <w:aliases w:val="9 pt2,Интервал 0 pt8,Масштаб 100%8"/>
    <w:rsid w:val="003F6A07"/>
    <w:rPr>
      <w:rFonts w:ascii="Impact" w:hAnsi="Impact"/>
      <w:color w:val="000000"/>
      <w:spacing w:val="0"/>
      <w:w w:val="100"/>
      <w:position w:val="0"/>
      <w:sz w:val="18"/>
      <w:u w:val="none"/>
      <w:shd w:val="clear" w:color="auto" w:fill="FFFFFF"/>
      <w:lang w:val="ru-RU" w:eastAsia="ru-RU"/>
    </w:rPr>
  </w:style>
  <w:style w:type="character" w:customStyle="1" w:styleId="2Impact3">
    <w:name w:val="Основной текст (2) + Impact3"/>
    <w:aliases w:val="74,5 pt5,Интервал 0 pt7,Масштаб 20%"/>
    <w:rsid w:val="003F6A07"/>
    <w:rPr>
      <w:rFonts w:ascii="Impact" w:hAnsi="Impact"/>
      <w:color w:val="000000"/>
      <w:spacing w:val="0"/>
      <w:w w:val="20"/>
      <w:position w:val="0"/>
      <w:sz w:val="15"/>
      <w:u w:val="none"/>
      <w:shd w:val="clear" w:color="auto" w:fill="FFFFFF"/>
      <w:lang w:val="ru-RU" w:eastAsia="ru-RU"/>
    </w:rPr>
  </w:style>
  <w:style w:type="character" w:customStyle="1" w:styleId="2Impact2">
    <w:name w:val="Основной текст (2) + Impact2"/>
    <w:aliases w:val="73,5 pt4,Курсив3,Интервал -1 pt,Масштаб 100%7"/>
    <w:rsid w:val="003F6A07"/>
    <w:rPr>
      <w:rFonts w:ascii="Impact" w:hAnsi="Impact"/>
      <w:b/>
      <w:i/>
      <w:color w:val="000000"/>
      <w:spacing w:val="-30"/>
      <w:w w:val="100"/>
      <w:position w:val="0"/>
      <w:sz w:val="15"/>
      <w:u w:val="none"/>
      <w:shd w:val="clear" w:color="auto" w:fill="FFFFFF"/>
      <w:lang w:val="ru-RU" w:eastAsia="ru-RU"/>
    </w:rPr>
  </w:style>
  <w:style w:type="character" w:customStyle="1" w:styleId="2Arial5">
    <w:name w:val="Основной текст (2) + Arial5"/>
    <w:aliases w:val="8 pt,Полужирный4,Интервал 0 pt6,Масштаб 100%6"/>
    <w:rsid w:val="003F6A07"/>
    <w:rPr>
      <w:rFonts w:ascii="Arial" w:hAnsi="Arial"/>
      <w:b/>
      <w:color w:val="000000"/>
      <w:spacing w:val="0"/>
      <w:w w:val="100"/>
      <w:position w:val="0"/>
      <w:sz w:val="16"/>
      <w:u w:val="none"/>
      <w:shd w:val="clear" w:color="auto" w:fill="FFFFFF"/>
      <w:lang w:val="ru-RU" w:eastAsia="ru-RU"/>
    </w:rPr>
  </w:style>
  <w:style w:type="character" w:customStyle="1" w:styleId="2Arial4">
    <w:name w:val="Основной текст (2) + Arial4"/>
    <w:aliases w:val="92,5 pt3,Полужирный3,Интервал 0 pt5,Масштаб 100%5"/>
    <w:rsid w:val="003F6A07"/>
    <w:rPr>
      <w:rFonts w:ascii="Arial" w:hAnsi="Arial"/>
      <w:b/>
      <w:color w:val="000000"/>
      <w:spacing w:val="0"/>
      <w:w w:val="100"/>
      <w:position w:val="0"/>
      <w:sz w:val="19"/>
      <w:u w:val="none"/>
      <w:shd w:val="clear" w:color="auto" w:fill="FFFFFF"/>
      <w:lang w:val="ru-RU" w:eastAsia="ru-RU"/>
    </w:rPr>
  </w:style>
  <w:style w:type="character" w:customStyle="1" w:styleId="2Arial3">
    <w:name w:val="Основной текст (2) + Arial3"/>
    <w:aliases w:val="8 pt1,Полужирный2,Малые прописные,Интервал 0 pt4,Масштаб 100%4"/>
    <w:rsid w:val="003F6A07"/>
    <w:rPr>
      <w:rFonts w:ascii="Arial" w:hAnsi="Arial"/>
      <w:b/>
      <w:smallCaps/>
      <w:color w:val="000000"/>
      <w:spacing w:val="0"/>
      <w:w w:val="100"/>
      <w:position w:val="0"/>
      <w:sz w:val="16"/>
      <w:u w:val="none"/>
      <w:shd w:val="clear" w:color="auto" w:fill="FFFFFF"/>
      <w:lang w:val="ru-RU" w:eastAsia="ru-RU"/>
    </w:rPr>
  </w:style>
  <w:style w:type="character" w:customStyle="1" w:styleId="2Arial2">
    <w:name w:val="Основной текст (2) + Arial2"/>
    <w:aliases w:val="72,5 pt2,Интервал 0 pt3,Масштаб 100%3"/>
    <w:rsid w:val="003F6A07"/>
    <w:rPr>
      <w:rFonts w:ascii="Arial" w:hAnsi="Arial"/>
      <w:color w:val="000000"/>
      <w:spacing w:val="0"/>
      <w:w w:val="100"/>
      <w:position w:val="0"/>
      <w:sz w:val="15"/>
      <w:u w:val="none"/>
      <w:shd w:val="clear" w:color="auto" w:fill="FFFFFF"/>
      <w:lang w:val="ru-RU" w:eastAsia="ru-RU"/>
    </w:rPr>
  </w:style>
  <w:style w:type="character" w:customStyle="1" w:styleId="2CenturySchoolbook">
    <w:name w:val="Основной текст (2) + Century Schoolbook"/>
    <w:aliases w:val="13 pt,Курсив2,Интервал 0 pt2,Масштаб 100%2"/>
    <w:rsid w:val="003F6A07"/>
    <w:rPr>
      <w:rFonts w:ascii="Century Schoolbook" w:hAnsi="Century Schoolbook"/>
      <w:b/>
      <w:i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Arial1">
    <w:name w:val="Основной текст (2) + Arial1"/>
    <w:aliases w:val="91,5 pt1,Полужирный1,Интервал 0 pt1,Масштаб 100%1,81,51,Основной текст (2) + Impact1,71,Курсив1,7 pt1,Основной текст (2) + 9 pt1,10 pt1,Основной текст (2) + Candara1,Интервал 1 pt1,6 pt1,Основной текст (2) + 10 pt1,9 pt1"/>
    <w:rsid w:val="003F6A07"/>
    <w:rPr>
      <w:rFonts w:ascii="Arial" w:hAnsi="Arial"/>
      <w:b/>
      <w:color w:val="000000"/>
      <w:spacing w:val="0"/>
      <w:w w:val="100"/>
      <w:position w:val="0"/>
      <w:sz w:val="19"/>
      <w:shd w:val="clear" w:color="auto" w:fill="FFFFFF"/>
      <w:lang w:val="ru-RU" w:eastAsia="ru-RU"/>
    </w:rPr>
  </w:style>
  <w:style w:type="paragraph" w:customStyle="1" w:styleId="12">
    <w:name w:val="1"/>
    <w:basedOn w:val="a"/>
    <w:rsid w:val="003F6A0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listparagraph">
    <w:name w:val="listparagraph"/>
    <w:basedOn w:val="a"/>
    <w:rsid w:val="003F6A07"/>
    <w:pPr>
      <w:spacing w:before="24" w:after="24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7">
    <w:name w:val="Основной текст (2) + Полужирный"/>
    <w:rsid w:val="003F6A07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rsid w:val="003F6A07"/>
    <w:pPr>
      <w:widowControl w:val="0"/>
      <w:shd w:val="clear" w:color="auto" w:fill="FFFFFF"/>
      <w:spacing w:after="240" w:line="274" w:lineRule="exact"/>
    </w:pPr>
    <w:rPr>
      <w:rFonts w:ascii="Times New Roman" w:hAnsi="Times New Roman"/>
      <w:color w:val="000000"/>
      <w:lang w:eastAsia="ru-RU"/>
    </w:rPr>
  </w:style>
  <w:style w:type="character" w:customStyle="1" w:styleId="28">
    <w:name w:val="Подпись к таблице (2)_"/>
    <w:link w:val="29"/>
    <w:locked/>
    <w:rsid w:val="003F6A07"/>
    <w:rPr>
      <w:shd w:val="clear" w:color="auto" w:fill="FFFFFF"/>
    </w:rPr>
  </w:style>
  <w:style w:type="paragraph" w:customStyle="1" w:styleId="29">
    <w:name w:val="Подпись к таблице (2)"/>
    <w:basedOn w:val="a"/>
    <w:link w:val="28"/>
    <w:rsid w:val="003F6A07"/>
    <w:pPr>
      <w:widowControl w:val="0"/>
      <w:shd w:val="clear" w:color="auto" w:fill="FFFFFF"/>
      <w:spacing w:after="0" w:line="274" w:lineRule="exact"/>
      <w:jc w:val="center"/>
    </w:pPr>
    <w:rPr>
      <w:rFonts w:cs="Calibri"/>
      <w:shd w:val="clear" w:color="auto" w:fill="FFFFFF"/>
    </w:rPr>
  </w:style>
  <w:style w:type="paragraph" w:customStyle="1" w:styleId="aff">
    <w:name w:val="Знак Знак Знак Знак Знак Знак Знак Знак Знак Знак Знак Знак"/>
    <w:basedOn w:val="a"/>
    <w:rsid w:val="003F6A0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Heading10">
    <w:name w:val="Heading #1"/>
    <w:basedOn w:val="a"/>
    <w:link w:val="Heading1"/>
    <w:rsid w:val="003F6A07"/>
    <w:pPr>
      <w:shd w:val="clear" w:color="auto" w:fill="FFFFFF"/>
      <w:spacing w:before="300" w:after="300" w:line="240" w:lineRule="atLeast"/>
      <w:jc w:val="center"/>
      <w:outlineLvl w:val="0"/>
    </w:pPr>
    <w:rPr>
      <w:rFonts w:cs="Calibri"/>
      <w:b/>
      <w:bCs/>
      <w:sz w:val="27"/>
      <w:szCs w:val="27"/>
    </w:rPr>
  </w:style>
  <w:style w:type="character" w:customStyle="1" w:styleId="Bodytext3">
    <w:name w:val="Body text (3)_"/>
    <w:link w:val="Bodytext30"/>
    <w:locked/>
    <w:rsid w:val="003F6A07"/>
    <w:rPr>
      <w:b/>
      <w:sz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3F6A07"/>
    <w:pPr>
      <w:shd w:val="clear" w:color="auto" w:fill="FFFFFF"/>
      <w:spacing w:after="0" w:line="240" w:lineRule="atLeast"/>
    </w:pPr>
    <w:rPr>
      <w:rFonts w:cs="Calibri"/>
      <w:b/>
      <w:bCs/>
      <w:sz w:val="23"/>
      <w:szCs w:val="23"/>
    </w:rPr>
  </w:style>
  <w:style w:type="character" w:customStyle="1" w:styleId="editsection">
    <w:name w:val="editsection"/>
    <w:rsid w:val="003F6A07"/>
  </w:style>
  <w:style w:type="character" w:styleId="aff0">
    <w:name w:val="FollowedHyperlink"/>
    <w:basedOn w:val="a0"/>
    <w:uiPriority w:val="99"/>
    <w:unhideWhenUsed/>
    <w:rsid w:val="003F6A07"/>
    <w:rPr>
      <w:rFonts w:cs="Times New Roman"/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3F6A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F6A07"/>
    <w:rPr>
      <w:rFonts w:ascii="Courier New" w:hAnsi="Courier New" w:cs="Times New Roman"/>
      <w:sz w:val="20"/>
      <w:szCs w:val="20"/>
      <w:lang w:val="x-none" w:eastAsia="x-none"/>
    </w:rPr>
  </w:style>
  <w:style w:type="paragraph" w:styleId="aff1">
    <w:name w:val="caption"/>
    <w:basedOn w:val="a"/>
    <w:uiPriority w:val="35"/>
    <w:qFormat/>
    <w:rsid w:val="003F6A07"/>
    <w:pPr>
      <w:spacing w:after="0" w:line="240" w:lineRule="auto"/>
      <w:jc w:val="center"/>
    </w:pPr>
    <w:rPr>
      <w:rFonts w:ascii="Times New Roman" w:hAnsi="Times New Roman"/>
      <w:sz w:val="32"/>
      <w:szCs w:val="20"/>
      <w:lang w:eastAsia="ru-RU"/>
    </w:rPr>
  </w:style>
  <w:style w:type="paragraph" w:styleId="aff2">
    <w:name w:val="toa heading"/>
    <w:basedOn w:val="1"/>
    <w:next w:val="a"/>
    <w:uiPriority w:val="99"/>
    <w:unhideWhenUsed/>
    <w:rsid w:val="003F6A07"/>
    <w:pPr>
      <w:suppressAutoHyphens/>
      <w:outlineLvl w:val="9"/>
    </w:pPr>
    <w:rPr>
      <w:rFonts w:cs="Cambria"/>
      <w:kern w:val="2"/>
      <w:lang w:eastAsia="zh-CN"/>
    </w:rPr>
  </w:style>
  <w:style w:type="paragraph" w:styleId="aff3">
    <w:name w:val="List"/>
    <w:basedOn w:val="a9"/>
    <w:uiPriority w:val="99"/>
    <w:unhideWhenUsed/>
    <w:rsid w:val="003F6A07"/>
    <w:pPr>
      <w:shd w:val="clear" w:color="auto" w:fill="auto"/>
      <w:suppressAutoHyphens/>
      <w:spacing w:line="240" w:lineRule="auto"/>
      <w:jc w:val="both"/>
    </w:pPr>
    <w:rPr>
      <w:rFonts w:ascii="Calibri" w:hAnsi="Calibri" w:cs="FreeSans"/>
      <w:sz w:val="24"/>
      <w:szCs w:val="20"/>
      <w:lang w:eastAsia="zh-CN"/>
    </w:rPr>
  </w:style>
  <w:style w:type="paragraph" w:styleId="aff4">
    <w:name w:val="Subtitle"/>
    <w:basedOn w:val="a"/>
    <w:next w:val="a"/>
    <w:link w:val="aff5"/>
    <w:uiPriority w:val="11"/>
    <w:qFormat/>
    <w:rsid w:val="003F6A07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5">
    <w:name w:val="Подзаголовок Знак"/>
    <w:basedOn w:val="a0"/>
    <w:link w:val="aff4"/>
    <w:uiPriority w:val="11"/>
    <w:locked/>
    <w:rsid w:val="003F6A07"/>
    <w:rPr>
      <w:rFonts w:ascii="Cambria" w:hAnsi="Cambria" w:cs="Times New Roman"/>
      <w:sz w:val="24"/>
      <w:szCs w:val="24"/>
      <w:lang w:val="x-none" w:eastAsia="x-none"/>
    </w:rPr>
  </w:style>
  <w:style w:type="paragraph" w:styleId="2a">
    <w:name w:val="Quote"/>
    <w:basedOn w:val="a"/>
    <w:next w:val="a"/>
    <w:link w:val="2b"/>
    <w:uiPriority w:val="29"/>
    <w:qFormat/>
    <w:rsid w:val="003F6A07"/>
    <w:pPr>
      <w:spacing w:after="0" w:line="240" w:lineRule="auto"/>
    </w:pPr>
    <w:rPr>
      <w:rFonts w:ascii="Calibri" w:hAnsi="Calibri"/>
      <w:i/>
      <w:sz w:val="24"/>
      <w:szCs w:val="24"/>
    </w:rPr>
  </w:style>
  <w:style w:type="character" w:customStyle="1" w:styleId="2b">
    <w:name w:val="Цитата 2 Знак"/>
    <w:basedOn w:val="a0"/>
    <w:link w:val="2a"/>
    <w:uiPriority w:val="29"/>
    <w:locked/>
    <w:rsid w:val="003F6A07"/>
    <w:rPr>
      <w:rFonts w:ascii="Calibri" w:hAnsi="Calibri" w:cs="Times New Roman"/>
      <w:i/>
      <w:sz w:val="24"/>
      <w:szCs w:val="24"/>
      <w:lang w:val="x-none" w:eastAsia="x-none"/>
    </w:rPr>
  </w:style>
  <w:style w:type="paragraph" w:styleId="aff6">
    <w:name w:val="Intense Quote"/>
    <w:basedOn w:val="a"/>
    <w:next w:val="a"/>
    <w:link w:val="aff7"/>
    <w:uiPriority w:val="30"/>
    <w:qFormat/>
    <w:rsid w:val="003F6A07"/>
    <w:pPr>
      <w:spacing w:after="0" w:line="240" w:lineRule="auto"/>
      <w:ind w:left="720" w:right="720"/>
    </w:pPr>
    <w:rPr>
      <w:rFonts w:ascii="Calibri" w:hAnsi="Calibri"/>
      <w:b/>
      <w:i/>
      <w:sz w:val="24"/>
    </w:rPr>
  </w:style>
  <w:style w:type="character" w:customStyle="1" w:styleId="aff7">
    <w:name w:val="Выделенная цитата Знак"/>
    <w:basedOn w:val="a0"/>
    <w:link w:val="aff6"/>
    <w:uiPriority w:val="30"/>
    <w:locked/>
    <w:rsid w:val="003F6A07"/>
    <w:rPr>
      <w:rFonts w:ascii="Calibri" w:hAnsi="Calibri" w:cs="Times New Roman"/>
      <w:b/>
      <w:i/>
      <w:sz w:val="24"/>
      <w:lang w:val="x-none" w:eastAsia="x-none"/>
    </w:rPr>
  </w:style>
  <w:style w:type="paragraph" w:styleId="aff8">
    <w:name w:val="TOC Heading"/>
    <w:basedOn w:val="1"/>
    <w:next w:val="a"/>
    <w:uiPriority w:val="39"/>
    <w:qFormat/>
    <w:rsid w:val="003F6A07"/>
    <w:pPr>
      <w:outlineLvl w:val="9"/>
    </w:pPr>
    <w:rPr>
      <w:lang w:eastAsia="en-US"/>
    </w:rPr>
  </w:style>
  <w:style w:type="paragraph" w:customStyle="1" w:styleId="aff9">
    <w:name w:val="Содержимое таблицы"/>
    <w:basedOn w:val="a"/>
    <w:rsid w:val="003F6A07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13">
    <w:name w:val="Знак1"/>
    <w:basedOn w:val="a"/>
    <w:rsid w:val="003F6A07"/>
    <w:pPr>
      <w:spacing w:after="160" w:line="240" w:lineRule="exact"/>
    </w:pPr>
    <w:rPr>
      <w:rFonts w:ascii="Verdana" w:hAnsi="Verdana" w:cs="Verdana"/>
      <w:sz w:val="20"/>
      <w:szCs w:val="20"/>
      <w:lang w:eastAsia="ru-RU"/>
    </w:rPr>
  </w:style>
  <w:style w:type="paragraph" w:customStyle="1" w:styleId="14">
    <w:name w:val="Стиль1"/>
    <w:basedOn w:val="a"/>
    <w:rsid w:val="003F6A07"/>
    <w:pPr>
      <w:spacing w:after="0" w:line="240" w:lineRule="auto"/>
    </w:pPr>
    <w:rPr>
      <w:rFonts w:ascii="Symbol" w:hAnsi="Symbol"/>
      <w:position w:val="8"/>
      <w:sz w:val="24"/>
      <w:szCs w:val="24"/>
      <w:lang w:eastAsia="ru-RU"/>
    </w:rPr>
  </w:style>
  <w:style w:type="paragraph" w:customStyle="1" w:styleId="15">
    <w:name w:val="Указатель1"/>
    <w:basedOn w:val="a"/>
    <w:rsid w:val="003F6A07"/>
    <w:pPr>
      <w:suppressLineNumbers/>
      <w:suppressAutoHyphens/>
      <w:spacing w:after="0" w:line="240" w:lineRule="auto"/>
    </w:pPr>
    <w:rPr>
      <w:rFonts w:ascii="Calibri" w:hAnsi="Calibri" w:cs="FreeSans"/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3F6A07"/>
    <w:pPr>
      <w:suppressAutoHyphens/>
      <w:spacing w:after="120" w:line="240" w:lineRule="auto"/>
    </w:pPr>
    <w:rPr>
      <w:rFonts w:ascii="Calibri" w:hAnsi="Calibri"/>
      <w:sz w:val="16"/>
      <w:szCs w:val="16"/>
      <w:lang w:eastAsia="zh-CN"/>
    </w:rPr>
  </w:style>
  <w:style w:type="paragraph" w:customStyle="1" w:styleId="16">
    <w:name w:val="Название объекта1"/>
    <w:basedOn w:val="a"/>
    <w:rsid w:val="003F6A07"/>
    <w:pPr>
      <w:suppressAutoHyphens/>
      <w:spacing w:after="0" w:line="240" w:lineRule="auto"/>
      <w:jc w:val="center"/>
    </w:pPr>
    <w:rPr>
      <w:rFonts w:ascii="Times New Roman" w:hAnsi="Times New Roman"/>
      <w:sz w:val="32"/>
      <w:szCs w:val="20"/>
      <w:lang w:eastAsia="zh-CN"/>
    </w:rPr>
  </w:style>
  <w:style w:type="character" w:styleId="affa">
    <w:name w:val="Subtle Emphasis"/>
    <w:basedOn w:val="a0"/>
    <w:uiPriority w:val="19"/>
    <w:qFormat/>
    <w:rsid w:val="003F6A07"/>
    <w:rPr>
      <w:rFonts w:cs="Times New Roman"/>
      <w:i/>
      <w:color w:val="5A5A5A"/>
    </w:rPr>
  </w:style>
  <w:style w:type="character" w:styleId="affb">
    <w:name w:val="Intense Emphasis"/>
    <w:basedOn w:val="a0"/>
    <w:uiPriority w:val="21"/>
    <w:qFormat/>
    <w:rsid w:val="003F6A07"/>
    <w:rPr>
      <w:rFonts w:cs="Times New Roman"/>
      <w:b/>
      <w:i/>
      <w:sz w:val="24"/>
      <w:u w:val="single"/>
    </w:rPr>
  </w:style>
  <w:style w:type="character" w:styleId="affc">
    <w:name w:val="Subtle Reference"/>
    <w:basedOn w:val="a0"/>
    <w:uiPriority w:val="31"/>
    <w:qFormat/>
    <w:rsid w:val="003F6A07"/>
    <w:rPr>
      <w:rFonts w:cs="Times New Roman"/>
      <w:sz w:val="24"/>
      <w:u w:val="single"/>
    </w:rPr>
  </w:style>
  <w:style w:type="character" w:styleId="affd">
    <w:name w:val="Intense Reference"/>
    <w:basedOn w:val="a0"/>
    <w:uiPriority w:val="32"/>
    <w:qFormat/>
    <w:rsid w:val="003F6A07"/>
    <w:rPr>
      <w:rFonts w:cs="Times New Roman"/>
      <w:b/>
      <w:sz w:val="24"/>
      <w:u w:val="single"/>
    </w:rPr>
  </w:style>
  <w:style w:type="character" w:styleId="affe">
    <w:name w:val="Book Title"/>
    <w:basedOn w:val="a0"/>
    <w:uiPriority w:val="33"/>
    <w:qFormat/>
    <w:rsid w:val="003F6A07"/>
    <w:rPr>
      <w:rFonts w:ascii="Cambria" w:hAnsi="Cambria" w:cs="Times New Roman"/>
      <w:b/>
      <w:i/>
      <w:sz w:val="24"/>
    </w:rPr>
  </w:style>
  <w:style w:type="character" w:customStyle="1" w:styleId="WW8Num1z0">
    <w:name w:val="WW8Num1z0"/>
    <w:rsid w:val="003F6A07"/>
  </w:style>
  <w:style w:type="character" w:customStyle="1" w:styleId="WW8Num1z1">
    <w:name w:val="WW8Num1z1"/>
    <w:rsid w:val="003F6A07"/>
  </w:style>
  <w:style w:type="character" w:customStyle="1" w:styleId="WW8Num1z2">
    <w:name w:val="WW8Num1z2"/>
    <w:rsid w:val="003F6A07"/>
  </w:style>
  <w:style w:type="character" w:customStyle="1" w:styleId="WW8Num1z3">
    <w:name w:val="WW8Num1z3"/>
    <w:rsid w:val="003F6A07"/>
  </w:style>
  <w:style w:type="character" w:customStyle="1" w:styleId="WW8Num1z4">
    <w:name w:val="WW8Num1z4"/>
    <w:rsid w:val="003F6A07"/>
  </w:style>
  <w:style w:type="character" w:customStyle="1" w:styleId="WW8Num1z5">
    <w:name w:val="WW8Num1z5"/>
    <w:rsid w:val="003F6A07"/>
  </w:style>
  <w:style w:type="character" w:customStyle="1" w:styleId="WW8Num1z6">
    <w:name w:val="WW8Num1z6"/>
    <w:rsid w:val="003F6A07"/>
  </w:style>
  <w:style w:type="character" w:customStyle="1" w:styleId="WW8Num1z7">
    <w:name w:val="WW8Num1z7"/>
    <w:rsid w:val="003F6A07"/>
  </w:style>
  <w:style w:type="character" w:customStyle="1" w:styleId="WW8Num1z8">
    <w:name w:val="WW8Num1z8"/>
    <w:rsid w:val="003F6A07"/>
  </w:style>
  <w:style w:type="character" w:customStyle="1" w:styleId="WW8Num2z0">
    <w:name w:val="WW8Num2z0"/>
    <w:rsid w:val="003F6A07"/>
    <w:rPr>
      <w:rFonts w:ascii="Symbol" w:hAnsi="Symbol"/>
      <w:sz w:val="18"/>
    </w:rPr>
  </w:style>
  <w:style w:type="character" w:customStyle="1" w:styleId="WW8Num3z0">
    <w:name w:val="WW8Num3z0"/>
    <w:rsid w:val="003F6A07"/>
    <w:rPr>
      <w:rFonts w:ascii="Symbol" w:hAnsi="Symbol"/>
      <w:sz w:val="18"/>
    </w:rPr>
  </w:style>
  <w:style w:type="character" w:customStyle="1" w:styleId="WW8Num4z0">
    <w:name w:val="WW8Num4z0"/>
    <w:rsid w:val="003F6A07"/>
  </w:style>
  <w:style w:type="character" w:customStyle="1" w:styleId="WW8Num4z1">
    <w:name w:val="WW8Num4z1"/>
    <w:rsid w:val="003F6A07"/>
  </w:style>
  <w:style w:type="character" w:customStyle="1" w:styleId="WW8Num4z2">
    <w:name w:val="WW8Num4z2"/>
    <w:rsid w:val="003F6A07"/>
  </w:style>
  <w:style w:type="character" w:customStyle="1" w:styleId="WW8Num4z3">
    <w:name w:val="WW8Num4z3"/>
    <w:rsid w:val="003F6A07"/>
  </w:style>
  <w:style w:type="character" w:customStyle="1" w:styleId="WW8Num4z4">
    <w:name w:val="WW8Num4z4"/>
    <w:rsid w:val="003F6A07"/>
  </w:style>
  <w:style w:type="character" w:customStyle="1" w:styleId="WW8Num4z5">
    <w:name w:val="WW8Num4z5"/>
    <w:rsid w:val="003F6A07"/>
  </w:style>
  <w:style w:type="character" w:customStyle="1" w:styleId="WW8Num4z6">
    <w:name w:val="WW8Num4z6"/>
    <w:rsid w:val="003F6A07"/>
  </w:style>
  <w:style w:type="character" w:customStyle="1" w:styleId="WW8Num4z7">
    <w:name w:val="WW8Num4z7"/>
    <w:rsid w:val="003F6A07"/>
  </w:style>
  <w:style w:type="character" w:customStyle="1" w:styleId="WW8Num4z8">
    <w:name w:val="WW8Num4z8"/>
    <w:rsid w:val="003F6A07"/>
  </w:style>
  <w:style w:type="character" w:customStyle="1" w:styleId="WW8Num5z0">
    <w:name w:val="WW8Num5z0"/>
    <w:rsid w:val="003F6A07"/>
    <w:rPr>
      <w:rFonts w:ascii="Symbol" w:hAnsi="Symbol"/>
      <w:sz w:val="18"/>
    </w:rPr>
  </w:style>
  <w:style w:type="character" w:customStyle="1" w:styleId="WW8Num6z0">
    <w:name w:val="WW8Num6z0"/>
    <w:rsid w:val="003F6A07"/>
    <w:rPr>
      <w:rFonts w:ascii="Symbol" w:hAnsi="Symbol"/>
      <w:sz w:val="18"/>
    </w:rPr>
  </w:style>
  <w:style w:type="character" w:customStyle="1" w:styleId="WW8Num7z0">
    <w:name w:val="WW8Num7z0"/>
    <w:rsid w:val="003F6A07"/>
    <w:rPr>
      <w:rFonts w:ascii="Symbol" w:hAnsi="Symbol"/>
      <w:sz w:val="18"/>
    </w:rPr>
  </w:style>
  <w:style w:type="character" w:customStyle="1" w:styleId="WW8Num8z0">
    <w:name w:val="WW8Num8z0"/>
    <w:rsid w:val="003F6A07"/>
    <w:rPr>
      <w:rFonts w:ascii="Symbol" w:hAnsi="Symbol"/>
      <w:sz w:val="18"/>
    </w:rPr>
  </w:style>
  <w:style w:type="character" w:customStyle="1" w:styleId="WW8Num9z0">
    <w:name w:val="WW8Num9z0"/>
    <w:rsid w:val="003F6A07"/>
  </w:style>
  <w:style w:type="character" w:customStyle="1" w:styleId="WW8Num9z1">
    <w:name w:val="WW8Num9z1"/>
    <w:rsid w:val="003F6A07"/>
  </w:style>
  <w:style w:type="character" w:customStyle="1" w:styleId="WW8Num9z2">
    <w:name w:val="WW8Num9z2"/>
    <w:rsid w:val="003F6A07"/>
  </w:style>
  <w:style w:type="character" w:customStyle="1" w:styleId="WW8Num9z3">
    <w:name w:val="WW8Num9z3"/>
    <w:rsid w:val="003F6A07"/>
  </w:style>
  <w:style w:type="character" w:customStyle="1" w:styleId="WW8Num9z4">
    <w:name w:val="WW8Num9z4"/>
    <w:rsid w:val="003F6A07"/>
  </w:style>
  <w:style w:type="character" w:customStyle="1" w:styleId="WW8Num9z5">
    <w:name w:val="WW8Num9z5"/>
    <w:rsid w:val="003F6A07"/>
  </w:style>
  <w:style w:type="character" w:customStyle="1" w:styleId="WW8Num9z6">
    <w:name w:val="WW8Num9z6"/>
    <w:rsid w:val="003F6A07"/>
  </w:style>
  <w:style w:type="character" w:customStyle="1" w:styleId="WW8Num9z7">
    <w:name w:val="WW8Num9z7"/>
    <w:rsid w:val="003F6A07"/>
  </w:style>
  <w:style w:type="character" w:customStyle="1" w:styleId="WW8Num9z8">
    <w:name w:val="WW8Num9z8"/>
    <w:rsid w:val="003F6A07"/>
  </w:style>
  <w:style w:type="character" w:customStyle="1" w:styleId="WW8Num10z0">
    <w:name w:val="WW8Num10z0"/>
    <w:rsid w:val="003F6A07"/>
  </w:style>
  <w:style w:type="character" w:customStyle="1" w:styleId="WW8Num10z1">
    <w:name w:val="WW8Num10z1"/>
    <w:rsid w:val="003F6A07"/>
  </w:style>
  <w:style w:type="character" w:customStyle="1" w:styleId="WW8Num10z2">
    <w:name w:val="WW8Num10z2"/>
    <w:rsid w:val="003F6A07"/>
  </w:style>
  <w:style w:type="character" w:customStyle="1" w:styleId="WW8Num10z3">
    <w:name w:val="WW8Num10z3"/>
    <w:rsid w:val="003F6A07"/>
  </w:style>
  <w:style w:type="character" w:customStyle="1" w:styleId="WW8Num10z4">
    <w:name w:val="WW8Num10z4"/>
    <w:rsid w:val="003F6A07"/>
  </w:style>
  <w:style w:type="character" w:customStyle="1" w:styleId="WW8Num10z5">
    <w:name w:val="WW8Num10z5"/>
    <w:rsid w:val="003F6A07"/>
  </w:style>
  <w:style w:type="character" w:customStyle="1" w:styleId="WW8Num10z6">
    <w:name w:val="WW8Num10z6"/>
    <w:rsid w:val="003F6A07"/>
  </w:style>
  <w:style w:type="character" w:customStyle="1" w:styleId="WW8Num10z7">
    <w:name w:val="WW8Num10z7"/>
    <w:rsid w:val="003F6A07"/>
  </w:style>
  <w:style w:type="character" w:customStyle="1" w:styleId="WW8Num10z8">
    <w:name w:val="WW8Num10z8"/>
    <w:rsid w:val="003F6A07"/>
  </w:style>
  <w:style w:type="character" w:customStyle="1" w:styleId="WW8Num11z0">
    <w:name w:val="WW8Num11z0"/>
    <w:rsid w:val="003F6A07"/>
  </w:style>
  <w:style w:type="character" w:customStyle="1" w:styleId="WW8Num11z1">
    <w:name w:val="WW8Num11z1"/>
    <w:rsid w:val="003F6A07"/>
  </w:style>
  <w:style w:type="character" w:customStyle="1" w:styleId="WW8Num11z2">
    <w:name w:val="WW8Num11z2"/>
    <w:rsid w:val="003F6A07"/>
  </w:style>
  <w:style w:type="character" w:customStyle="1" w:styleId="WW8Num11z3">
    <w:name w:val="WW8Num11z3"/>
    <w:rsid w:val="003F6A07"/>
  </w:style>
  <w:style w:type="character" w:customStyle="1" w:styleId="WW8Num11z4">
    <w:name w:val="WW8Num11z4"/>
    <w:rsid w:val="003F6A07"/>
  </w:style>
  <w:style w:type="character" w:customStyle="1" w:styleId="WW8Num11z5">
    <w:name w:val="WW8Num11z5"/>
    <w:rsid w:val="003F6A07"/>
  </w:style>
  <w:style w:type="character" w:customStyle="1" w:styleId="WW8Num11z6">
    <w:name w:val="WW8Num11z6"/>
    <w:rsid w:val="003F6A07"/>
  </w:style>
  <w:style w:type="character" w:customStyle="1" w:styleId="WW8Num11z7">
    <w:name w:val="WW8Num11z7"/>
    <w:rsid w:val="003F6A07"/>
  </w:style>
  <w:style w:type="character" w:customStyle="1" w:styleId="WW8Num11z8">
    <w:name w:val="WW8Num11z8"/>
    <w:rsid w:val="003F6A07"/>
  </w:style>
  <w:style w:type="character" w:customStyle="1" w:styleId="WW8Num12z0">
    <w:name w:val="WW8Num12z0"/>
    <w:rsid w:val="003F6A07"/>
  </w:style>
  <w:style w:type="character" w:customStyle="1" w:styleId="WW8Num12z1">
    <w:name w:val="WW8Num12z1"/>
    <w:rsid w:val="003F6A07"/>
  </w:style>
  <w:style w:type="character" w:customStyle="1" w:styleId="WW8Num12z2">
    <w:name w:val="WW8Num12z2"/>
    <w:rsid w:val="003F6A07"/>
  </w:style>
  <w:style w:type="character" w:customStyle="1" w:styleId="WW8Num12z3">
    <w:name w:val="WW8Num12z3"/>
    <w:rsid w:val="003F6A07"/>
  </w:style>
  <w:style w:type="character" w:customStyle="1" w:styleId="WW8Num12z4">
    <w:name w:val="WW8Num12z4"/>
    <w:rsid w:val="003F6A07"/>
  </w:style>
  <w:style w:type="character" w:customStyle="1" w:styleId="WW8Num12z5">
    <w:name w:val="WW8Num12z5"/>
    <w:rsid w:val="003F6A07"/>
  </w:style>
  <w:style w:type="character" w:customStyle="1" w:styleId="WW8Num12z6">
    <w:name w:val="WW8Num12z6"/>
    <w:rsid w:val="003F6A07"/>
  </w:style>
  <w:style w:type="character" w:customStyle="1" w:styleId="WW8Num12z7">
    <w:name w:val="WW8Num12z7"/>
    <w:rsid w:val="003F6A07"/>
  </w:style>
  <w:style w:type="character" w:customStyle="1" w:styleId="WW8Num12z8">
    <w:name w:val="WW8Num12z8"/>
    <w:rsid w:val="003F6A07"/>
  </w:style>
  <w:style w:type="character" w:customStyle="1" w:styleId="WW8Num13z0">
    <w:name w:val="WW8Num13z0"/>
    <w:rsid w:val="003F6A07"/>
    <w:rPr>
      <w:rFonts w:ascii="Symbol" w:hAnsi="Symbol"/>
    </w:rPr>
  </w:style>
  <w:style w:type="character" w:customStyle="1" w:styleId="WW8Num13z1">
    <w:name w:val="WW8Num13z1"/>
    <w:rsid w:val="003F6A07"/>
    <w:rPr>
      <w:rFonts w:ascii="Courier New" w:hAnsi="Courier New"/>
    </w:rPr>
  </w:style>
  <w:style w:type="character" w:customStyle="1" w:styleId="WW8Num13z2">
    <w:name w:val="WW8Num13z2"/>
    <w:rsid w:val="003F6A07"/>
    <w:rPr>
      <w:rFonts w:ascii="Wingdings" w:hAnsi="Wingdings"/>
    </w:rPr>
  </w:style>
  <w:style w:type="character" w:customStyle="1" w:styleId="WW8Num14z0">
    <w:name w:val="WW8Num14z0"/>
    <w:rsid w:val="003F6A07"/>
  </w:style>
  <w:style w:type="character" w:customStyle="1" w:styleId="WW8Num14z1">
    <w:name w:val="WW8Num14z1"/>
    <w:rsid w:val="003F6A07"/>
  </w:style>
  <w:style w:type="character" w:customStyle="1" w:styleId="WW8Num14z2">
    <w:name w:val="WW8Num14z2"/>
    <w:rsid w:val="003F6A07"/>
  </w:style>
  <w:style w:type="character" w:customStyle="1" w:styleId="WW8Num14z3">
    <w:name w:val="WW8Num14z3"/>
    <w:rsid w:val="003F6A07"/>
  </w:style>
  <w:style w:type="character" w:customStyle="1" w:styleId="WW8Num14z4">
    <w:name w:val="WW8Num14z4"/>
    <w:rsid w:val="003F6A07"/>
  </w:style>
  <w:style w:type="character" w:customStyle="1" w:styleId="WW8Num14z5">
    <w:name w:val="WW8Num14z5"/>
    <w:rsid w:val="003F6A07"/>
  </w:style>
  <w:style w:type="character" w:customStyle="1" w:styleId="WW8Num14z6">
    <w:name w:val="WW8Num14z6"/>
    <w:rsid w:val="003F6A07"/>
  </w:style>
  <w:style w:type="character" w:customStyle="1" w:styleId="WW8Num14z7">
    <w:name w:val="WW8Num14z7"/>
    <w:rsid w:val="003F6A07"/>
  </w:style>
  <w:style w:type="character" w:customStyle="1" w:styleId="WW8Num14z8">
    <w:name w:val="WW8Num14z8"/>
    <w:rsid w:val="003F6A07"/>
  </w:style>
  <w:style w:type="character" w:customStyle="1" w:styleId="WW8Num15z0">
    <w:name w:val="WW8Num15z0"/>
    <w:rsid w:val="003F6A07"/>
    <w:rPr>
      <w:rFonts w:ascii="Times New Roman" w:hAnsi="Times New Roman"/>
    </w:rPr>
  </w:style>
  <w:style w:type="character" w:customStyle="1" w:styleId="WW8Num15z1">
    <w:name w:val="WW8Num15z1"/>
    <w:rsid w:val="003F6A07"/>
  </w:style>
  <w:style w:type="character" w:customStyle="1" w:styleId="WW8Num15z2">
    <w:name w:val="WW8Num15z2"/>
    <w:rsid w:val="003F6A07"/>
  </w:style>
  <w:style w:type="character" w:customStyle="1" w:styleId="WW8Num15z3">
    <w:name w:val="WW8Num15z3"/>
    <w:rsid w:val="003F6A07"/>
  </w:style>
  <w:style w:type="character" w:customStyle="1" w:styleId="WW8Num15z4">
    <w:name w:val="WW8Num15z4"/>
    <w:rsid w:val="003F6A07"/>
  </w:style>
  <w:style w:type="character" w:customStyle="1" w:styleId="WW8Num15z5">
    <w:name w:val="WW8Num15z5"/>
    <w:rsid w:val="003F6A07"/>
  </w:style>
  <w:style w:type="character" w:customStyle="1" w:styleId="WW8Num15z6">
    <w:name w:val="WW8Num15z6"/>
    <w:rsid w:val="003F6A07"/>
  </w:style>
  <w:style w:type="character" w:customStyle="1" w:styleId="WW8Num15z7">
    <w:name w:val="WW8Num15z7"/>
    <w:rsid w:val="003F6A07"/>
  </w:style>
  <w:style w:type="character" w:customStyle="1" w:styleId="WW8Num15z8">
    <w:name w:val="WW8Num15z8"/>
    <w:rsid w:val="003F6A07"/>
  </w:style>
  <w:style w:type="character" w:customStyle="1" w:styleId="WW8Num16z0">
    <w:name w:val="WW8Num16z0"/>
    <w:rsid w:val="003F6A07"/>
  </w:style>
  <w:style w:type="character" w:customStyle="1" w:styleId="WW8Num16z1">
    <w:name w:val="WW8Num16z1"/>
    <w:rsid w:val="003F6A07"/>
  </w:style>
  <w:style w:type="character" w:customStyle="1" w:styleId="WW8Num16z2">
    <w:name w:val="WW8Num16z2"/>
    <w:rsid w:val="003F6A07"/>
  </w:style>
  <w:style w:type="character" w:customStyle="1" w:styleId="WW8Num16z3">
    <w:name w:val="WW8Num16z3"/>
    <w:rsid w:val="003F6A07"/>
  </w:style>
  <w:style w:type="character" w:customStyle="1" w:styleId="WW8Num16z4">
    <w:name w:val="WW8Num16z4"/>
    <w:rsid w:val="003F6A07"/>
  </w:style>
  <w:style w:type="character" w:customStyle="1" w:styleId="WW8Num16z5">
    <w:name w:val="WW8Num16z5"/>
    <w:rsid w:val="003F6A07"/>
  </w:style>
  <w:style w:type="character" w:customStyle="1" w:styleId="WW8Num16z6">
    <w:name w:val="WW8Num16z6"/>
    <w:rsid w:val="003F6A07"/>
  </w:style>
  <w:style w:type="character" w:customStyle="1" w:styleId="WW8Num16z7">
    <w:name w:val="WW8Num16z7"/>
    <w:rsid w:val="003F6A07"/>
  </w:style>
  <w:style w:type="character" w:customStyle="1" w:styleId="WW8Num16z8">
    <w:name w:val="WW8Num16z8"/>
    <w:rsid w:val="003F6A07"/>
  </w:style>
  <w:style w:type="character" w:customStyle="1" w:styleId="WW8Num17z0">
    <w:name w:val="WW8Num17z0"/>
    <w:rsid w:val="003F6A07"/>
  </w:style>
  <w:style w:type="character" w:customStyle="1" w:styleId="WW8Num17z1">
    <w:name w:val="WW8Num17z1"/>
    <w:rsid w:val="003F6A07"/>
  </w:style>
  <w:style w:type="character" w:customStyle="1" w:styleId="WW8Num17z2">
    <w:name w:val="WW8Num17z2"/>
    <w:rsid w:val="003F6A07"/>
  </w:style>
  <w:style w:type="character" w:customStyle="1" w:styleId="WW8Num17z3">
    <w:name w:val="WW8Num17z3"/>
    <w:rsid w:val="003F6A07"/>
  </w:style>
  <w:style w:type="character" w:customStyle="1" w:styleId="WW8Num17z4">
    <w:name w:val="WW8Num17z4"/>
    <w:rsid w:val="003F6A07"/>
  </w:style>
  <w:style w:type="character" w:customStyle="1" w:styleId="WW8Num17z5">
    <w:name w:val="WW8Num17z5"/>
    <w:rsid w:val="003F6A07"/>
  </w:style>
  <w:style w:type="character" w:customStyle="1" w:styleId="WW8Num17z6">
    <w:name w:val="WW8Num17z6"/>
    <w:rsid w:val="003F6A07"/>
  </w:style>
  <w:style w:type="character" w:customStyle="1" w:styleId="WW8Num17z7">
    <w:name w:val="WW8Num17z7"/>
    <w:rsid w:val="003F6A07"/>
  </w:style>
  <w:style w:type="character" w:customStyle="1" w:styleId="WW8Num17z8">
    <w:name w:val="WW8Num17z8"/>
    <w:rsid w:val="003F6A07"/>
  </w:style>
  <w:style w:type="character" w:customStyle="1" w:styleId="WW8Num18z0">
    <w:name w:val="WW8Num18z0"/>
    <w:rsid w:val="003F6A07"/>
  </w:style>
  <w:style w:type="character" w:customStyle="1" w:styleId="WW8Num18z1">
    <w:name w:val="WW8Num18z1"/>
    <w:rsid w:val="003F6A07"/>
  </w:style>
  <w:style w:type="character" w:customStyle="1" w:styleId="WW8Num18z2">
    <w:name w:val="WW8Num18z2"/>
    <w:rsid w:val="003F6A07"/>
  </w:style>
  <w:style w:type="character" w:customStyle="1" w:styleId="WW8Num18z3">
    <w:name w:val="WW8Num18z3"/>
    <w:rsid w:val="003F6A07"/>
  </w:style>
  <w:style w:type="character" w:customStyle="1" w:styleId="WW8Num18z4">
    <w:name w:val="WW8Num18z4"/>
    <w:rsid w:val="003F6A07"/>
  </w:style>
  <w:style w:type="character" w:customStyle="1" w:styleId="WW8Num18z5">
    <w:name w:val="WW8Num18z5"/>
    <w:rsid w:val="003F6A07"/>
  </w:style>
  <w:style w:type="character" w:customStyle="1" w:styleId="WW8Num18z6">
    <w:name w:val="WW8Num18z6"/>
    <w:rsid w:val="003F6A07"/>
  </w:style>
  <w:style w:type="character" w:customStyle="1" w:styleId="WW8Num18z7">
    <w:name w:val="WW8Num18z7"/>
    <w:rsid w:val="003F6A07"/>
  </w:style>
  <w:style w:type="character" w:customStyle="1" w:styleId="WW8Num18z8">
    <w:name w:val="WW8Num18z8"/>
    <w:rsid w:val="003F6A07"/>
  </w:style>
  <w:style w:type="character" w:customStyle="1" w:styleId="WW8Num19z0">
    <w:name w:val="WW8Num19z0"/>
    <w:rsid w:val="003F6A07"/>
    <w:rPr>
      <w:rFonts w:ascii="Times New Roman" w:hAnsi="Times New Roman"/>
    </w:rPr>
  </w:style>
  <w:style w:type="character" w:customStyle="1" w:styleId="WW8Num19z1">
    <w:name w:val="WW8Num19z1"/>
    <w:rsid w:val="003F6A07"/>
    <w:rPr>
      <w:rFonts w:ascii="Courier New" w:hAnsi="Courier New"/>
    </w:rPr>
  </w:style>
  <w:style w:type="character" w:customStyle="1" w:styleId="WW8Num19z2">
    <w:name w:val="WW8Num19z2"/>
    <w:rsid w:val="003F6A07"/>
    <w:rPr>
      <w:rFonts w:ascii="Wingdings" w:hAnsi="Wingdings"/>
    </w:rPr>
  </w:style>
  <w:style w:type="character" w:customStyle="1" w:styleId="WW8Num19z3">
    <w:name w:val="WW8Num19z3"/>
    <w:rsid w:val="003F6A07"/>
    <w:rPr>
      <w:rFonts w:ascii="Symbol" w:hAnsi="Symbol"/>
    </w:rPr>
  </w:style>
  <w:style w:type="character" w:customStyle="1" w:styleId="WW8Num20z0">
    <w:name w:val="WW8Num20z0"/>
    <w:rsid w:val="003F6A07"/>
  </w:style>
  <w:style w:type="character" w:customStyle="1" w:styleId="WW8Num20z1">
    <w:name w:val="WW8Num20z1"/>
    <w:rsid w:val="003F6A07"/>
  </w:style>
  <w:style w:type="character" w:customStyle="1" w:styleId="WW8Num20z2">
    <w:name w:val="WW8Num20z2"/>
    <w:rsid w:val="003F6A07"/>
  </w:style>
  <w:style w:type="character" w:customStyle="1" w:styleId="WW8Num20z3">
    <w:name w:val="WW8Num20z3"/>
    <w:rsid w:val="003F6A07"/>
  </w:style>
  <w:style w:type="character" w:customStyle="1" w:styleId="WW8Num20z4">
    <w:name w:val="WW8Num20z4"/>
    <w:rsid w:val="003F6A07"/>
  </w:style>
  <w:style w:type="character" w:customStyle="1" w:styleId="WW8Num20z5">
    <w:name w:val="WW8Num20z5"/>
    <w:rsid w:val="003F6A07"/>
  </w:style>
  <w:style w:type="character" w:customStyle="1" w:styleId="WW8Num20z6">
    <w:name w:val="WW8Num20z6"/>
    <w:rsid w:val="003F6A07"/>
  </w:style>
  <w:style w:type="character" w:customStyle="1" w:styleId="WW8Num20z7">
    <w:name w:val="WW8Num20z7"/>
    <w:rsid w:val="003F6A07"/>
  </w:style>
  <w:style w:type="character" w:customStyle="1" w:styleId="WW8Num20z8">
    <w:name w:val="WW8Num20z8"/>
    <w:rsid w:val="003F6A07"/>
  </w:style>
  <w:style w:type="character" w:customStyle="1" w:styleId="WW8Num21z0">
    <w:name w:val="WW8Num21z0"/>
    <w:rsid w:val="003F6A07"/>
  </w:style>
  <w:style w:type="character" w:customStyle="1" w:styleId="WW8Num21z1">
    <w:name w:val="WW8Num21z1"/>
    <w:rsid w:val="003F6A07"/>
  </w:style>
  <w:style w:type="character" w:customStyle="1" w:styleId="WW8Num21z2">
    <w:name w:val="WW8Num21z2"/>
    <w:rsid w:val="003F6A07"/>
  </w:style>
  <w:style w:type="character" w:customStyle="1" w:styleId="WW8Num21z3">
    <w:name w:val="WW8Num21z3"/>
    <w:rsid w:val="003F6A07"/>
  </w:style>
  <w:style w:type="character" w:customStyle="1" w:styleId="WW8Num21z4">
    <w:name w:val="WW8Num21z4"/>
    <w:rsid w:val="003F6A07"/>
  </w:style>
  <w:style w:type="character" w:customStyle="1" w:styleId="WW8Num21z5">
    <w:name w:val="WW8Num21z5"/>
    <w:rsid w:val="003F6A07"/>
  </w:style>
  <w:style w:type="character" w:customStyle="1" w:styleId="WW8Num21z6">
    <w:name w:val="WW8Num21z6"/>
    <w:rsid w:val="003F6A07"/>
  </w:style>
  <w:style w:type="character" w:customStyle="1" w:styleId="WW8Num21z7">
    <w:name w:val="WW8Num21z7"/>
    <w:rsid w:val="003F6A07"/>
  </w:style>
  <w:style w:type="character" w:customStyle="1" w:styleId="WW8Num21z8">
    <w:name w:val="WW8Num21z8"/>
    <w:rsid w:val="003F6A07"/>
  </w:style>
  <w:style w:type="character" w:customStyle="1" w:styleId="WW8Num22z0">
    <w:name w:val="WW8Num22z0"/>
    <w:rsid w:val="003F6A07"/>
  </w:style>
  <w:style w:type="character" w:customStyle="1" w:styleId="WW8Num23z0">
    <w:name w:val="WW8Num23z0"/>
    <w:rsid w:val="003F6A07"/>
    <w:rPr>
      <w:rFonts w:ascii="Symbol" w:hAnsi="Symbol"/>
    </w:rPr>
  </w:style>
  <w:style w:type="character" w:customStyle="1" w:styleId="WW8Num23z1">
    <w:name w:val="WW8Num23z1"/>
    <w:rsid w:val="003F6A07"/>
    <w:rPr>
      <w:rFonts w:ascii="Courier New" w:hAnsi="Courier New"/>
    </w:rPr>
  </w:style>
  <w:style w:type="character" w:customStyle="1" w:styleId="WW8Num23z2">
    <w:name w:val="WW8Num23z2"/>
    <w:rsid w:val="003F6A07"/>
    <w:rPr>
      <w:rFonts w:ascii="Wingdings" w:hAnsi="Wingdings"/>
    </w:rPr>
  </w:style>
  <w:style w:type="character" w:customStyle="1" w:styleId="WW8Num24z0">
    <w:name w:val="WW8Num24z0"/>
    <w:rsid w:val="003F6A07"/>
  </w:style>
  <w:style w:type="character" w:customStyle="1" w:styleId="WW8Num24z1">
    <w:name w:val="WW8Num24z1"/>
    <w:rsid w:val="003F6A07"/>
  </w:style>
  <w:style w:type="character" w:customStyle="1" w:styleId="WW8Num24z2">
    <w:name w:val="WW8Num24z2"/>
    <w:rsid w:val="003F6A07"/>
  </w:style>
  <w:style w:type="character" w:customStyle="1" w:styleId="WW8Num24z3">
    <w:name w:val="WW8Num24z3"/>
    <w:rsid w:val="003F6A07"/>
  </w:style>
  <w:style w:type="character" w:customStyle="1" w:styleId="WW8Num24z4">
    <w:name w:val="WW8Num24z4"/>
    <w:rsid w:val="003F6A07"/>
  </w:style>
  <w:style w:type="character" w:customStyle="1" w:styleId="WW8Num24z5">
    <w:name w:val="WW8Num24z5"/>
    <w:rsid w:val="003F6A07"/>
  </w:style>
  <w:style w:type="character" w:customStyle="1" w:styleId="WW8Num24z6">
    <w:name w:val="WW8Num24z6"/>
    <w:rsid w:val="003F6A07"/>
  </w:style>
  <w:style w:type="character" w:customStyle="1" w:styleId="WW8Num24z7">
    <w:name w:val="WW8Num24z7"/>
    <w:rsid w:val="003F6A07"/>
  </w:style>
  <w:style w:type="character" w:customStyle="1" w:styleId="WW8Num24z8">
    <w:name w:val="WW8Num24z8"/>
    <w:rsid w:val="003F6A07"/>
  </w:style>
  <w:style w:type="character" w:customStyle="1" w:styleId="WW8Num25z0">
    <w:name w:val="WW8Num25z0"/>
    <w:rsid w:val="003F6A07"/>
    <w:rPr>
      <w:rFonts w:ascii="Times New Roman" w:hAnsi="Times New Roman"/>
    </w:rPr>
  </w:style>
  <w:style w:type="character" w:customStyle="1" w:styleId="WW8Num25z1">
    <w:name w:val="WW8Num25z1"/>
    <w:rsid w:val="003F6A07"/>
    <w:rPr>
      <w:rFonts w:ascii="Courier New" w:hAnsi="Courier New"/>
    </w:rPr>
  </w:style>
  <w:style w:type="character" w:customStyle="1" w:styleId="WW8Num25z2">
    <w:name w:val="WW8Num25z2"/>
    <w:rsid w:val="003F6A07"/>
    <w:rPr>
      <w:rFonts w:ascii="Wingdings" w:hAnsi="Wingdings"/>
    </w:rPr>
  </w:style>
  <w:style w:type="character" w:customStyle="1" w:styleId="WW8Num25z3">
    <w:name w:val="WW8Num25z3"/>
    <w:rsid w:val="003F6A07"/>
    <w:rPr>
      <w:rFonts w:ascii="Symbol" w:hAnsi="Symbol"/>
    </w:rPr>
  </w:style>
  <w:style w:type="character" w:customStyle="1" w:styleId="WW8Num26z0">
    <w:name w:val="WW8Num26z0"/>
    <w:rsid w:val="003F6A07"/>
    <w:rPr>
      <w:rFonts w:ascii="Times New Roman" w:hAnsi="Times New Roman"/>
      <w:sz w:val="20"/>
    </w:rPr>
  </w:style>
  <w:style w:type="character" w:customStyle="1" w:styleId="WW8Num26z1">
    <w:name w:val="WW8Num26z1"/>
    <w:rsid w:val="003F6A07"/>
  </w:style>
  <w:style w:type="character" w:customStyle="1" w:styleId="WW8Num26z2">
    <w:name w:val="WW8Num26z2"/>
    <w:rsid w:val="003F6A07"/>
  </w:style>
  <w:style w:type="character" w:customStyle="1" w:styleId="WW8Num26z3">
    <w:name w:val="WW8Num26z3"/>
    <w:rsid w:val="003F6A07"/>
  </w:style>
  <w:style w:type="character" w:customStyle="1" w:styleId="WW8Num26z4">
    <w:name w:val="WW8Num26z4"/>
    <w:rsid w:val="003F6A07"/>
  </w:style>
  <w:style w:type="character" w:customStyle="1" w:styleId="WW8Num26z5">
    <w:name w:val="WW8Num26z5"/>
    <w:rsid w:val="003F6A07"/>
  </w:style>
  <w:style w:type="character" w:customStyle="1" w:styleId="WW8Num26z6">
    <w:name w:val="WW8Num26z6"/>
    <w:rsid w:val="003F6A07"/>
  </w:style>
  <w:style w:type="character" w:customStyle="1" w:styleId="WW8Num26z7">
    <w:name w:val="WW8Num26z7"/>
    <w:rsid w:val="003F6A07"/>
  </w:style>
  <w:style w:type="character" w:customStyle="1" w:styleId="WW8Num26z8">
    <w:name w:val="WW8Num26z8"/>
    <w:rsid w:val="003F6A07"/>
  </w:style>
  <w:style w:type="character" w:customStyle="1" w:styleId="WW8Num27z0">
    <w:name w:val="WW8Num27z0"/>
    <w:rsid w:val="003F6A07"/>
  </w:style>
  <w:style w:type="character" w:customStyle="1" w:styleId="WW8Num27z1">
    <w:name w:val="WW8Num27z1"/>
    <w:rsid w:val="003F6A07"/>
  </w:style>
  <w:style w:type="character" w:customStyle="1" w:styleId="WW8Num27z2">
    <w:name w:val="WW8Num27z2"/>
    <w:rsid w:val="003F6A07"/>
  </w:style>
  <w:style w:type="character" w:customStyle="1" w:styleId="WW8Num27z3">
    <w:name w:val="WW8Num27z3"/>
    <w:rsid w:val="003F6A07"/>
  </w:style>
  <w:style w:type="character" w:customStyle="1" w:styleId="WW8Num27z4">
    <w:name w:val="WW8Num27z4"/>
    <w:rsid w:val="003F6A07"/>
  </w:style>
  <w:style w:type="character" w:customStyle="1" w:styleId="WW8Num27z5">
    <w:name w:val="WW8Num27z5"/>
    <w:rsid w:val="003F6A07"/>
  </w:style>
  <w:style w:type="character" w:customStyle="1" w:styleId="WW8Num27z6">
    <w:name w:val="WW8Num27z6"/>
    <w:rsid w:val="003F6A07"/>
  </w:style>
  <w:style w:type="character" w:customStyle="1" w:styleId="WW8Num27z7">
    <w:name w:val="WW8Num27z7"/>
    <w:rsid w:val="003F6A07"/>
  </w:style>
  <w:style w:type="character" w:customStyle="1" w:styleId="WW8Num27z8">
    <w:name w:val="WW8Num27z8"/>
    <w:rsid w:val="003F6A07"/>
  </w:style>
  <w:style w:type="character" w:customStyle="1" w:styleId="WW8Num28z0">
    <w:name w:val="WW8Num28z0"/>
    <w:rsid w:val="003F6A07"/>
    <w:rPr>
      <w:rFonts w:ascii="Symbol" w:hAnsi="Symbol"/>
      <w:color w:val="auto"/>
    </w:rPr>
  </w:style>
  <w:style w:type="character" w:customStyle="1" w:styleId="WW8Num28z1">
    <w:name w:val="WW8Num28z1"/>
    <w:rsid w:val="003F6A07"/>
    <w:rPr>
      <w:rFonts w:ascii="Courier New" w:hAnsi="Courier New"/>
    </w:rPr>
  </w:style>
  <w:style w:type="character" w:customStyle="1" w:styleId="WW8Num28z2">
    <w:name w:val="WW8Num28z2"/>
    <w:rsid w:val="003F6A07"/>
    <w:rPr>
      <w:rFonts w:ascii="Wingdings" w:hAnsi="Wingdings"/>
    </w:rPr>
  </w:style>
  <w:style w:type="character" w:customStyle="1" w:styleId="WW8Num28z3">
    <w:name w:val="WW8Num28z3"/>
    <w:rsid w:val="003F6A07"/>
    <w:rPr>
      <w:rFonts w:ascii="Symbol" w:hAnsi="Symbol"/>
    </w:rPr>
  </w:style>
  <w:style w:type="character" w:customStyle="1" w:styleId="17">
    <w:name w:val="Основной шрифт абзаца1"/>
    <w:rsid w:val="003F6A07"/>
  </w:style>
  <w:style w:type="paragraph" w:styleId="afff">
    <w:name w:val="Block Text"/>
    <w:basedOn w:val="a"/>
    <w:uiPriority w:val="99"/>
    <w:unhideWhenUsed/>
    <w:rsid w:val="003F6A07"/>
    <w:pPr>
      <w:spacing w:before="30" w:after="3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fff0">
    <w:name w:val="Текст в заданном формате"/>
    <w:basedOn w:val="a"/>
    <w:uiPriority w:val="99"/>
    <w:rsid w:val="003F6A07"/>
    <w:pPr>
      <w:suppressAutoHyphens/>
      <w:spacing w:after="0" w:line="240" w:lineRule="auto"/>
    </w:pPr>
    <w:rPr>
      <w:rFonts w:ascii="Nimbus Roman No9 L" w:hAnsi="Nimbus Roman No9 L" w:cs="Nimbus Roman No9 L"/>
      <w:sz w:val="20"/>
      <w:szCs w:val="20"/>
      <w:lang w:eastAsia="ar-SA"/>
    </w:rPr>
  </w:style>
  <w:style w:type="paragraph" w:customStyle="1" w:styleId="P26">
    <w:name w:val="P26"/>
    <w:basedOn w:val="a"/>
    <w:uiPriority w:val="99"/>
    <w:rsid w:val="003F6A07"/>
    <w:pPr>
      <w:widowControl w:val="0"/>
      <w:adjustRightInd w:val="0"/>
      <w:spacing w:after="0" w:line="240" w:lineRule="auto"/>
      <w:jc w:val="center"/>
    </w:pPr>
    <w:rPr>
      <w:rFonts w:ascii="Liberation Serif" w:eastAsia="Liberation Serif" w:hAnsi="Times New Roman" w:cs="Liberation Serif"/>
      <w:sz w:val="28"/>
      <w:szCs w:val="28"/>
      <w:lang w:eastAsia="ru-RU"/>
    </w:rPr>
  </w:style>
  <w:style w:type="paragraph" w:customStyle="1" w:styleId="2c">
    <w:name w:val="Знак Знак2"/>
    <w:basedOn w:val="a"/>
    <w:rsid w:val="003F6A0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mail-message-sender-email">
    <w:name w:val="mail-message-sender-email"/>
    <w:rsid w:val="003F6A07"/>
  </w:style>
  <w:style w:type="paragraph" w:customStyle="1" w:styleId="18">
    <w:name w:val="Без интервала1"/>
    <w:rsid w:val="003F6A07"/>
    <w:pPr>
      <w:spacing w:after="0" w:line="240" w:lineRule="auto"/>
    </w:pPr>
    <w:rPr>
      <w:rFonts w:ascii="Calibri" w:hAnsi="Calibri" w:cs="Times New Roman"/>
    </w:rPr>
  </w:style>
  <w:style w:type="paragraph" w:customStyle="1" w:styleId="311">
    <w:name w:val="Знак Знак3 Знак Знак Знак Знак Знак Знак Знак Знак Знак Знак Знак Знак Знак Знак Знак Знак1"/>
    <w:basedOn w:val="a"/>
    <w:rsid w:val="003F6A0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1">
    <w:name w:val="Char Char Знак Знак Знак Знак Знак Знак Знак Знак Знак Знак1"/>
    <w:basedOn w:val="a"/>
    <w:rsid w:val="003F6A0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9">
    <w:name w:val="Абзац списка1"/>
    <w:basedOn w:val="a"/>
    <w:rsid w:val="003F6A07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a">
    <w:name w:val="Основной текст1"/>
    <w:basedOn w:val="a"/>
    <w:rsid w:val="003F6A07"/>
    <w:pPr>
      <w:shd w:val="clear" w:color="auto" w:fill="FFFFFF"/>
      <w:spacing w:after="0" w:line="240" w:lineRule="atLeast"/>
    </w:pPr>
    <w:rPr>
      <w:rFonts w:ascii="Times New Roman" w:hAnsi="Times New Roman"/>
      <w:sz w:val="23"/>
      <w:szCs w:val="23"/>
      <w:lang w:eastAsia="ru-RU"/>
    </w:rPr>
  </w:style>
  <w:style w:type="paragraph" w:customStyle="1" w:styleId="1b">
    <w:name w:val="Знак Знак1"/>
    <w:basedOn w:val="a"/>
    <w:rsid w:val="003F6A0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2d">
    <w:name w:val="Знак2"/>
    <w:rsid w:val="003F6A07"/>
    <w:rPr>
      <w:b/>
      <w:sz w:val="24"/>
      <w:lang w:val="ru-RU" w:eastAsia="ru-RU"/>
    </w:rPr>
  </w:style>
  <w:style w:type="character" w:customStyle="1" w:styleId="27pt1">
    <w:name w:val="Основной текст (2) + 7 pt1"/>
    <w:aliases w:val="Не курсив1"/>
    <w:rsid w:val="003F6A07"/>
    <w:rPr>
      <w:rFonts w:ascii="Book Antiqua" w:hAnsi="Book Antiqua"/>
      <w:b/>
      <w:i/>
      <w:color w:val="000000"/>
      <w:spacing w:val="0"/>
      <w:w w:val="100"/>
      <w:position w:val="0"/>
      <w:sz w:val="14"/>
      <w:u w:val="none"/>
      <w:effect w:val="none"/>
      <w:lang w:val="ru-RU" w:eastAsia="ru-RU"/>
    </w:rPr>
  </w:style>
  <w:style w:type="paragraph" w:customStyle="1" w:styleId="p7">
    <w:name w:val="p7"/>
    <w:basedOn w:val="a"/>
    <w:rsid w:val="003F6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ield-content">
    <w:name w:val="field-content"/>
    <w:rsid w:val="003F6A07"/>
  </w:style>
  <w:style w:type="paragraph" w:customStyle="1" w:styleId="Default">
    <w:name w:val="Default"/>
    <w:rsid w:val="003F6A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e">
    <w:name w:val="Сетка таблицы2"/>
    <w:basedOn w:val="a1"/>
    <w:next w:val="a3"/>
    <w:rsid w:val="003F6A0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rsid w:val="003F6A0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1">
    <w:name w:val="Strong"/>
    <w:basedOn w:val="a0"/>
    <w:uiPriority w:val="22"/>
    <w:qFormat/>
    <w:rsid w:val="003F6A07"/>
    <w:rPr>
      <w:rFonts w:cs="Times New Roman"/>
      <w:b/>
    </w:rPr>
  </w:style>
  <w:style w:type="character" w:customStyle="1" w:styleId="c1">
    <w:name w:val="c1"/>
    <w:rsid w:val="003F6A07"/>
  </w:style>
  <w:style w:type="paragraph" w:customStyle="1" w:styleId="c6">
    <w:name w:val="c6"/>
    <w:basedOn w:val="a"/>
    <w:uiPriority w:val="99"/>
    <w:rsid w:val="003F6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uiPriority w:val="99"/>
    <w:rsid w:val="003F6A07"/>
  </w:style>
  <w:style w:type="paragraph" w:customStyle="1" w:styleId="c0">
    <w:name w:val="c0"/>
    <w:basedOn w:val="a"/>
    <w:rsid w:val="003F6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6A07"/>
    <w:pPr>
      <w:widowControl w:val="0"/>
      <w:spacing w:after="0" w:line="240" w:lineRule="auto"/>
      <w:ind w:left="103"/>
    </w:pPr>
    <w:rPr>
      <w:rFonts w:ascii="Times New Roman" w:hAnsi="Times New Roman"/>
      <w:lang w:val="en-US"/>
    </w:rPr>
  </w:style>
  <w:style w:type="paragraph" w:customStyle="1" w:styleId="c3">
    <w:name w:val="c3"/>
    <w:basedOn w:val="a"/>
    <w:rsid w:val="003F6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3F6A07"/>
    <w:rPr>
      <w:rFonts w:cs="Times New Roman"/>
    </w:rPr>
  </w:style>
  <w:style w:type="paragraph" w:customStyle="1" w:styleId="c9">
    <w:name w:val="c9"/>
    <w:basedOn w:val="a"/>
    <w:rsid w:val="003F6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3F6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3F6A07"/>
    <w:rPr>
      <w:rFonts w:cs="Times New Roman"/>
    </w:rPr>
  </w:style>
  <w:style w:type="character" w:customStyle="1" w:styleId="A10">
    <w:name w:val="A1"/>
    <w:uiPriority w:val="99"/>
    <w:rsid w:val="003F6A07"/>
    <w:rPr>
      <w:b/>
      <w:i/>
      <w:color w:val="000000"/>
      <w:sz w:val="34"/>
    </w:rPr>
  </w:style>
  <w:style w:type="paragraph" w:styleId="afff2">
    <w:name w:val="Date"/>
    <w:basedOn w:val="a"/>
    <w:link w:val="afff3"/>
    <w:uiPriority w:val="99"/>
    <w:rsid w:val="003F6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f3">
    <w:name w:val="Дата Знак"/>
    <w:basedOn w:val="a0"/>
    <w:link w:val="afff2"/>
    <w:uiPriority w:val="99"/>
    <w:semiHidden/>
    <w:locked/>
    <w:rPr>
      <w:rFonts w:cs="Times New Roman"/>
    </w:rPr>
  </w:style>
  <w:style w:type="paragraph" w:customStyle="1" w:styleId="ParagraphStyle">
    <w:name w:val="Paragraph Style"/>
    <w:rsid w:val="003F6A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3F6A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2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3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3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B03B5-12DA-4129-88C3-FC2AF266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10454</Words>
  <Characters>59594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ymedvedeva</dc:creator>
  <cp:keywords/>
  <dc:description/>
  <cp:lastModifiedBy>user</cp:lastModifiedBy>
  <cp:revision>2</cp:revision>
  <cp:lastPrinted>2020-01-20T11:26:00Z</cp:lastPrinted>
  <dcterms:created xsi:type="dcterms:W3CDTF">2022-10-19T14:27:00Z</dcterms:created>
  <dcterms:modified xsi:type="dcterms:W3CDTF">2022-10-19T14:27:00Z</dcterms:modified>
</cp:coreProperties>
</file>